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C095" w14:textId="77777777" w:rsidR="00F920C9" w:rsidRPr="00F920C9" w:rsidRDefault="00FF37FE" w:rsidP="00F920C9">
      <w:pPr>
        <w:rPr>
          <w:rFonts w:ascii="Times New Roman" w:hAnsi="Times New Roman" w:cs="Times New Roman"/>
        </w:rPr>
      </w:pPr>
      <w:r w:rsidRPr="00F920C9">
        <w:rPr>
          <w:rFonts w:ascii="Times New Roman" w:hAnsi="Times New Roman" w:cs="Times New Roman"/>
          <w:b/>
          <w:noProof/>
          <w:sz w:val="20"/>
          <w:szCs w:val="20"/>
        </w:rPr>
        <w:drawing>
          <wp:anchor distT="0" distB="0" distL="114300" distR="114300" simplePos="0" relativeHeight="251659264" behindDoc="0" locked="0" layoutInCell="1" allowOverlap="1" wp14:anchorId="27D7360F" wp14:editId="06419A72">
            <wp:simplePos x="0" y="0"/>
            <wp:positionH relativeFrom="margin">
              <wp:posOffset>245110</wp:posOffset>
            </wp:positionH>
            <wp:positionV relativeFrom="margin">
              <wp:posOffset>135255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p>
    <w:p w14:paraId="2B410486" w14:textId="77777777" w:rsidR="00FF37FE" w:rsidRDefault="00F920C9" w:rsidP="00FF37FE">
      <w:pPr>
        <w:spacing w:after="0"/>
        <w:ind w:left="2160" w:firstLine="720"/>
        <w:rPr>
          <w:rFonts w:ascii="Times New Roman" w:hAnsi="Times New Roman" w:cs="Times New Roman"/>
          <w:b/>
          <w:smallCaps/>
          <w:sz w:val="32"/>
        </w:rPr>
      </w:pPr>
      <w:r w:rsidRPr="00F920C9">
        <w:rPr>
          <w:rFonts w:ascii="Times New Roman" w:hAnsi="Times New Roman" w:cs="Times New Roman"/>
          <w:b/>
          <w:smallCaps/>
          <w:sz w:val="32"/>
        </w:rPr>
        <w:t>Writing To Learn and Communicate</w:t>
      </w:r>
    </w:p>
    <w:p w14:paraId="78574DD6" w14:textId="77777777" w:rsidR="00F920C9" w:rsidRPr="00FF37FE" w:rsidRDefault="008301AE" w:rsidP="00FF37FE">
      <w:pPr>
        <w:spacing w:after="0"/>
        <w:ind w:left="3600"/>
        <w:rPr>
          <w:rFonts w:ascii="Times New Roman" w:hAnsi="Times New Roman" w:cs="Times New Roman"/>
          <w:b/>
          <w:smallCaps/>
          <w:sz w:val="32"/>
        </w:rPr>
      </w:pPr>
      <w:r>
        <w:rPr>
          <w:rFonts w:ascii="Times New Roman" w:hAnsi="Times New Roman" w:cs="Times New Roman"/>
          <w:b/>
        </w:rPr>
        <w:t>ENGL</w:t>
      </w:r>
      <w:r w:rsidR="00F920C9" w:rsidRPr="00F920C9">
        <w:rPr>
          <w:rFonts w:ascii="Times New Roman" w:hAnsi="Times New Roman" w:cs="Times New Roman"/>
          <w:b/>
        </w:rPr>
        <w:t>110</w:t>
      </w:r>
      <w:r w:rsidR="00F920C9">
        <w:rPr>
          <w:rFonts w:ascii="Times New Roman" w:hAnsi="Times New Roman" w:cs="Times New Roman"/>
          <w:b/>
        </w:rPr>
        <w:t>C</w:t>
      </w:r>
      <w:r w:rsidR="00F920C9" w:rsidRPr="00F920C9">
        <w:rPr>
          <w:rFonts w:ascii="Times New Roman" w:hAnsi="Times New Roman" w:cs="Times New Roman"/>
          <w:b/>
        </w:rPr>
        <w:t xml:space="preserve"> College Writing I   Spring 2013</w:t>
      </w:r>
    </w:p>
    <w:p w14:paraId="4851FDAF" w14:textId="77777777" w:rsidR="00F920C9" w:rsidRPr="00F920C9" w:rsidRDefault="00F920C9" w:rsidP="00FF37FE">
      <w:pPr>
        <w:spacing w:after="0"/>
        <w:ind w:firstLine="720"/>
        <w:rPr>
          <w:rFonts w:ascii="Times New Roman" w:hAnsi="Times New Roman" w:cs="Times New Roman"/>
          <w:b/>
        </w:rPr>
      </w:pPr>
      <w:r w:rsidRPr="00F920C9">
        <w:rPr>
          <w:rFonts w:ascii="Times New Roman" w:hAnsi="Times New Roman" w:cs="Times New Roman"/>
          <w:b/>
        </w:rPr>
        <w:t xml:space="preserve">Professor Ramona </w:t>
      </w:r>
      <w:proofErr w:type="spellStart"/>
      <w:r w:rsidRPr="00F920C9">
        <w:rPr>
          <w:rFonts w:ascii="Times New Roman" w:hAnsi="Times New Roman" w:cs="Times New Roman"/>
          <w:b/>
        </w:rPr>
        <w:t>Czer</w:t>
      </w:r>
      <w:proofErr w:type="spellEnd"/>
      <w:r w:rsidRPr="00F920C9">
        <w:rPr>
          <w:rFonts w:ascii="Times New Roman" w:hAnsi="Times New Roman" w:cs="Times New Roman"/>
          <w:b/>
        </w:rPr>
        <w:t xml:space="preserve">    Office: HH</w:t>
      </w:r>
      <w:r w:rsidR="00B37262">
        <w:rPr>
          <w:rFonts w:ascii="Times New Roman" w:hAnsi="Times New Roman" w:cs="Times New Roman"/>
          <w:b/>
        </w:rPr>
        <w:t xml:space="preserve"> 225</w:t>
      </w:r>
      <w:r>
        <w:rPr>
          <w:rFonts w:ascii="Times New Roman" w:hAnsi="Times New Roman" w:cs="Times New Roman"/>
          <w:b/>
        </w:rPr>
        <w:t xml:space="preserve"> </w:t>
      </w:r>
      <w:r w:rsidRPr="00F920C9">
        <w:rPr>
          <w:rFonts w:ascii="Times New Roman" w:hAnsi="Times New Roman" w:cs="Times New Roman"/>
          <w:b/>
        </w:rPr>
        <w:t xml:space="preserve">     Phone:  507-276-1513</w:t>
      </w:r>
    </w:p>
    <w:p w14:paraId="0C7DEEA1" w14:textId="77777777" w:rsidR="00F920C9" w:rsidRDefault="00FF37FE" w:rsidP="00FF37FE">
      <w:pPr>
        <w:spacing w:after="0"/>
        <w:ind w:left="2880"/>
        <w:rPr>
          <w:rFonts w:ascii="Times New Roman" w:hAnsi="Times New Roman" w:cs="Times New Roman"/>
          <w:b/>
        </w:rPr>
      </w:pPr>
      <w:r>
        <w:rPr>
          <w:rFonts w:ascii="Times New Roman" w:hAnsi="Times New Roman" w:cs="Times New Roman"/>
          <w:b/>
        </w:rPr>
        <w:t xml:space="preserve">      </w:t>
      </w:r>
      <w:r w:rsidR="00F920C9" w:rsidRPr="00F920C9">
        <w:rPr>
          <w:rFonts w:ascii="Times New Roman" w:hAnsi="Times New Roman" w:cs="Times New Roman"/>
          <w:b/>
        </w:rPr>
        <w:t xml:space="preserve">Class Time: </w:t>
      </w:r>
      <w:r w:rsidR="00F920C9">
        <w:rPr>
          <w:rFonts w:ascii="Times New Roman" w:hAnsi="Times New Roman" w:cs="Times New Roman"/>
          <w:b/>
        </w:rPr>
        <w:t>MWF 10:3</w:t>
      </w:r>
      <w:r w:rsidR="00F920C9" w:rsidRPr="00F920C9">
        <w:rPr>
          <w:rFonts w:ascii="Times New Roman" w:hAnsi="Times New Roman" w:cs="Times New Roman"/>
          <w:b/>
        </w:rPr>
        <w:t>0</w:t>
      </w:r>
      <w:r w:rsidR="00F920C9">
        <w:rPr>
          <w:rFonts w:ascii="Times New Roman" w:hAnsi="Times New Roman" w:cs="Times New Roman"/>
          <w:b/>
        </w:rPr>
        <w:t>-11:20</w:t>
      </w:r>
      <w:r w:rsidR="00F920C9" w:rsidRPr="00F920C9">
        <w:rPr>
          <w:rFonts w:ascii="Times New Roman" w:hAnsi="Times New Roman" w:cs="Times New Roman"/>
          <w:b/>
        </w:rPr>
        <w:t xml:space="preserve"> a.m.    Room:  HH</w:t>
      </w:r>
      <w:r w:rsidR="00F920C9">
        <w:rPr>
          <w:rFonts w:ascii="Times New Roman" w:hAnsi="Times New Roman" w:cs="Times New Roman"/>
          <w:b/>
        </w:rPr>
        <w:t xml:space="preserve"> 135</w:t>
      </w:r>
    </w:p>
    <w:p w14:paraId="563857F9" w14:textId="77777777" w:rsidR="00FF37FE" w:rsidRPr="00F920C9" w:rsidRDefault="00FF37FE" w:rsidP="00F920C9">
      <w:pPr>
        <w:spacing w:after="0"/>
        <w:jc w:val="center"/>
        <w:rPr>
          <w:rFonts w:ascii="Times New Roman" w:hAnsi="Times New Roman" w:cs="Times New Roman"/>
          <w:b/>
        </w:rPr>
      </w:pPr>
    </w:p>
    <w:p w14:paraId="4A93E238" w14:textId="77777777" w:rsidR="00F920C9" w:rsidRPr="00F920C9" w:rsidRDefault="00F920C9" w:rsidP="00F920C9">
      <w:pPr>
        <w:spacing w:after="120"/>
        <w:rPr>
          <w:rFonts w:ascii="Times New Roman" w:hAnsi="Times New Roman" w:cs="Times New Roman"/>
          <w:b/>
          <w:u w:val="single"/>
        </w:rPr>
      </w:pPr>
      <w:r w:rsidRPr="00F920C9">
        <w:rPr>
          <w:rFonts w:ascii="Times New Roman" w:hAnsi="Times New Roman" w:cs="Times New Roman"/>
          <w:b/>
          <w:u w:val="single"/>
        </w:rPr>
        <w:t>Overview of the Course</w:t>
      </w:r>
    </w:p>
    <w:p w14:paraId="265A545D" w14:textId="77777777" w:rsidR="00FF37FE" w:rsidRPr="00FF37FE" w:rsidRDefault="00F920C9" w:rsidP="00FF37FE">
      <w:pPr>
        <w:widowControl w:val="0"/>
        <w:adjustRightInd w:val="0"/>
        <w:spacing w:before="240" w:after="0" w:line="240" w:lineRule="auto"/>
        <w:rPr>
          <w:rFonts w:ascii="Times New Roman" w:hAnsi="Times New Roman" w:cs="Times New Roman"/>
          <w:sz w:val="21"/>
          <w:szCs w:val="21"/>
        </w:rPr>
      </w:pPr>
      <w:r w:rsidRPr="00FF37FE">
        <w:rPr>
          <w:rFonts w:ascii="Times New Roman" w:hAnsi="Times New Roman" w:cs="Times New Roman"/>
          <w:sz w:val="21"/>
          <w:szCs w:val="21"/>
        </w:rPr>
        <w:t>Through a variety of writing assignments and activities, successful students of ENGL 110 will learn to generate ideas, experiment with ways to express them, and craft their thinking on paper into effective, reader-based prose, therefore developing them into more confident and facile writers for school and beyond.  In this way, the course supports Bethany Lutheran College’s mission by offering students “a challenging student-centered approach to education that fosters spiritual development, intellectual and creative growth, self-understanding, and responsible citizenship” as well as encouraging them “to make the most of their God-given talents.”</w:t>
      </w:r>
    </w:p>
    <w:p w14:paraId="72633B57" w14:textId="77777777" w:rsidR="00FF37FE" w:rsidRPr="00FF37FE" w:rsidRDefault="00F920C9" w:rsidP="00FF37FE">
      <w:pPr>
        <w:widowControl w:val="0"/>
        <w:adjustRightInd w:val="0"/>
        <w:spacing w:before="240" w:line="240" w:lineRule="auto"/>
        <w:rPr>
          <w:rFonts w:ascii="Times New Roman" w:hAnsi="Times New Roman" w:cs="Times New Roman"/>
          <w:b/>
          <w:sz w:val="21"/>
          <w:szCs w:val="21"/>
          <w:u w:val="single"/>
        </w:rPr>
      </w:pPr>
      <w:r w:rsidRPr="00FF37FE">
        <w:rPr>
          <w:rFonts w:ascii="Times New Roman" w:hAnsi="Times New Roman" w:cs="Times New Roman"/>
          <w:b/>
          <w:sz w:val="21"/>
          <w:szCs w:val="21"/>
          <w:u w:val="single"/>
        </w:rPr>
        <w:t>Texts and Materials Required for this Course</w:t>
      </w:r>
    </w:p>
    <w:p w14:paraId="63E8645A" w14:textId="77777777" w:rsidR="00F920C9" w:rsidRPr="00FF37FE" w:rsidRDefault="00F920C9" w:rsidP="00A65E6C">
      <w:pPr>
        <w:widowControl w:val="0"/>
        <w:numPr>
          <w:ilvl w:val="0"/>
          <w:numId w:val="5"/>
        </w:numPr>
        <w:adjustRightInd w:val="0"/>
        <w:spacing w:after="0" w:line="240" w:lineRule="auto"/>
        <w:ind w:left="180" w:hanging="180"/>
        <w:rPr>
          <w:rFonts w:ascii="Times New Roman" w:hAnsi="Times New Roman" w:cs="Times New Roman"/>
          <w:i/>
          <w:sz w:val="21"/>
          <w:szCs w:val="21"/>
        </w:rPr>
      </w:pPr>
      <w:r w:rsidRPr="00FF37FE">
        <w:rPr>
          <w:rFonts w:ascii="Times New Roman" w:hAnsi="Times New Roman" w:cs="Times New Roman"/>
          <w:sz w:val="21"/>
          <w:szCs w:val="21"/>
        </w:rPr>
        <w:t>A 1” or bigger 3-ring binder for your Writing Portfolio and storing the Course Packet and other handouts</w:t>
      </w:r>
    </w:p>
    <w:p w14:paraId="655EB253" w14:textId="77777777" w:rsidR="00F920C9" w:rsidRPr="00FF37FE" w:rsidRDefault="00F920C9" w:rsidP="00A65E6C">
      <w:pPr>
        <w:widowControl w:val="0"/>
        <w:numPr>
          <w:ilvl w:val="0"/>
          <w:numId w:val="5"/>
        </w:numPr>
        <w:adjustRightInd w:val="0"/>
        <w:spacing w:after="0" w:line="240" w:lineRule="auto"/>
        <w:ind w:left="180" w:hanging="180"/>
        <w:rPr>
          <w:rFonts w:ascii="Times New Roman" w:hAnsi="Times New Roman" w:cs="Times New Roman"/>
          <w:i/>
          <w:sz w:val="21"/>
          <w:szCs w:val="21"/>
        </w:rPr>
      </w:pPr>
      <w:r w:rsidRPr="00FF37FE">
        <w:rPr>
          <w:rFonts w:ascii="Times New Roman" w:hAnsi="Times New Roman" w:cs="Times New Roman"/>
          <w:sz w:val="21"/>
          <w:szCs w:val="21"/>
        </w:rPr>
        <w:t xml:space="preserve">Donald Murray, </w:t>
      </w:r>
      <w:r w:rsidRPr="00FF37FE">
        <w:rPr>
          <w:rFonts w:ascii="Times New Roman" w:hAnsi="Times New Roman" w:cs="Times New Roman"/>
          <w:i/>
          <w:sz w:val="21"/>
          <w:szCs w:val="21"/>
        </w:rPr>
        <w:t>Write to Learn</w:t>
      </w:r>
      <w:r w:rsidRPr="00FF37FE">
        <w:rPr>
          <w:rFonts w:ascii="Times New Roman" w:hAnsi="Times New Roman" w:cs="Times New Roman"/>
          <w:sz w:val="21"/>
          <w:szCs w:val="21"/>
        </w:rPr>
        <w:t>, Harcourt Brace, 1998</w:t>
      </w:r>
    </w:p>
    <w:p w14:paraId="7CEC0DFD" w14:textId="77777777" w:rsidR="00F920C9" w:rsidRPr="00FF37FE" w:rsidRDefault="00F920C9" w:rsidP="00A65E6C">
      <w:pPr>
        <w:widowControl w:val="0"/>
        <w:numPr>
          <w:ilvl w:val="0"/>
          <w:numId w:val="5"/>
        </w:numPr>
        <w:adjustRightInd w:val="0"/>
        <w:spacing w:after="0" w:line="240" w:lineRule="auto"/>
        <w:ind w:left="180" w:hanging="180"/>
        <w:rPr>
          <w:rFonts w:ascii="Times New Roman" w:hAnsi="Times New Roman" w:cs="Times New Roman"/>
          <w:i/>
          <w:sz w:val="21"/>
          <w:szCs w:val="21"/>
        </w:rPr>
      </w:pPr>
      <w:r w:rsidRPr="00FF37FE">
        <w:rPr>
          <w:rFonts w:ascii="Times New Roman" w:hAnsi="Times New Roman" w:cs="Times New Roman"/>
          <w:sz w:val="21"/>
          <w:szCs w:val="21"/>
        </w:rPr>
        <w:t xml:space="preserve">Robert </w:t>
      </w:r>
      <w:proofErr w:type="spellStart"/>
      <w:r w:rsidRPr="00FF37FE">
        <w:rPr>
          <w:rFonts w:ascii="Times New Roman" w:hAnsi="Times New Roman" w:cs="Times New Roman"/>
          <w:sz w:val="21"/>
          <w:szCs w:val="21"/>
        </w:rPr>
        <w:t>DiYanni</w:t>
      </w:r>
      <w:proofErr w:type="spellEnd"/>
      <w:r w:rsidRPr="00FF37FE">
        <w:rPr>
          <w:rFonts w:ascii="Times New Roman" w:hAnsi="Times New Roman" w:cs="Times New Roman"/>
          <w:sz w:val="21"/>
          <w:szCs w:val="21"/>
        </w:rPr>
        <w:t xml:space="preserve">, </w:t>
      </w:r>
      <w:r w:rsidRPr="00FF37FE">
        <w:rPr>
          <w:rFonts w:ascii="Times New Roman" w:hAnsi="Times New Roman" w:cs="Times New Roman"/>
          <w:i/>
          <w:sz w:val="21"/>
          <w:szCs w:val="21"/>
        </w:rPr>
        <w:t>The Essay</w:t>
      </w:r>
      <w:r w:rsidRPr="00FF37FE">
        <w:rPr>
          <w:rFonts w:ascii="Times New Roman" w:hAnsi="Times New Roman" w:cs="Times New Roman"/>
          <w:sz w:val="21"/>
          <w:szCs w:val="21"/>
        </w:rPr>
        <w:t>, McGraw-Hill, 2001</w:t>
      </w:r>
    </w:p>
    <w:p w14:paraId="06E19C13" w14:textId="77777777" w:rsidR="00F920C9" w:rsidRPr="00A65E6C" w:rsidRDefault="00F920C9" w:rsidP="00FF37FE">
      <w:pPr>
        <w:widowControl w:val="0"/>
        <w:adjustRightInd w:val="0"/>
        <w:spacing w:before="240" w:line="240" w:lineRule="auto"/>
        <w:rPr>
          <w:rFonts w:ascii="Times New Roman" w:hAnsi="Times New Roman" w:cs="Times New Roman"/>
          <w:b/>
          <w:u w:val="single"/>
        </w:rPr>
      </w:pPr>
      <w:r w:rsidRPr="00F920C9">
        <w:rPr>
          <w:rFonts w:ascii="Times New Roman" w:hAnsi="Times New Roman" w:cs="Times New Roman"/>
          <w:b/>
          <w:u w:val="single"/>
        </w:rPr>
        <w:t xml:space="preserve">Objectives  </w:t>
      </w:r>
    </w:p>
    <w:tbl>
      <w:tblPr>
        <w:tblStyle w:val="TableGrid"/>
        <w:tblW w:w="0" w:type="auto"/>
        <w:tblLook w:val="04A0" w:firstRow="1" w:lastRow="0" w:firstColumn="1" w:lastColumn="0" w:noHBand="0" w:noVBand="1"/>
      </w:tblPr>
      <w:tblGrid>
        <w:gridCol w:w="648"/>
        <w:gridCol w:w="630"/>
        <w:gridCol w:w="8116"/>
      </w:tblGrid>
      <w:tr w:rsidR="00F920C9" w:rsidRPr="00F920C9" w14:paraId="183505CB" w14:textId="77777777" w:rsidTr="000912FC">
        <w:tc>
          <w:tcPr>
            <w:tcW w:w="9394" w:type="dxa"/>
            <w:gridSpan w:val="3"/>
            <w:shd w:val="clear" w:color="auto" w:fill="C6D9F1" w:themeFill="text2" w:themeFillTint="33"/>
          </w:tcPr>
          <w:p w14:paraId="182D2D71" w14:textId="77777777" w:rsidR="00F920C9" w:rsidRPr="00F920C9" w:rsidRDefault="00F920C9" w:rsidP="000912FC">
            <w:pPr>
              <w:rPr>
                <w:rFonts w:ascii="Times New Roman" w:hAnsi="Times New Roman" w:cs="Times New Roman"/>
                <w:b/>
              </w:rPr>
            </w:pPr>
            <w:r w:rsidRPr="00F920C9">
              <w:rPr>
                <w:rFonts w:ascii="Times New Roman" w:hAnsi="Times New Roman" w:cs="Times New Roman"/>
                <w:b/>
              </w:rPr>
              <w:t>BLC INSTITUTIONAL OBJECTIVES</w:t>
            </w:r>
          </w:p>
        </w:tc>
      </w:tr>
      <w:tr w:rsidR="00F920C9" w:rsidRPr="00F920C9" w14:paraId="1BD38905" w14:textId="77777777" w:rsidTr="000912FC">
        <w:tc>
          <w:tcPr>
            <w:tcW w:w="9394" w:type="dxa"/>
            <w:gridSpan w:val="3"/>
            <w:shd w:val="clear" w:color="auto" w:fill="DBE5F1" w:themeFill="accent1" w:themeFillTint="33"/>
          </w:tcPr>
          <w:p w14:paraId="452C09FF" w14:textId="77777777" w:rsidR="00F920C9" w:rsidRPr="00F920C9" w:rsidRDefault="00F920C9" w:rsidP="00F920C9">
            <w:pPr>
              <w:pStyle w:val="ListParagraph"/>
              <w:numPr>
                <w:ilvl w:val="0"/>
                <w:numId w:val="2"/>
              </w:numPr>
              <w:spacing w:before="60" w:after="60"/>
              <w:rPr>
                <w:rFonts w:ascii="Times New Roman" w:hAnsi="Times New Roman" w:cs="Times New Roman"/>
                <w:b/>
                <w:sz w:val="16"/>
                <w:szCs w:val="16"/>
              </w:rPr>
            </w:pPr>
            <w:r w:rsidRPr="00F920C9">
              <w:rPr>
                <w:rFonts w:ascii="Times New Roman" w:hAnsi="Times New Roman" w:cs="Times New Roman"/>
                <w:b/>
                <w:sz w:val="16"/>
                <w:szCs w:val="16"/>
              </w:rPr>
              <w:t xml:space="preserve">To demonstrate independent critical thinking so that students are not shaken from the eternal foundations on which their moral and spiritual growth is based, </w:t>
            </w:r>
          </w:p>
          <w:p w14:paraId="45885FE4" w14:textId="77777777" w:rsidR="00F920C9" w:rsidRPr="00F920C9" w:rsidRDefault="00F920C9" w:rsidP="00F920C9">
            <w:pPr>
              <w:pStyle w:val="ListParagraph"/>
              <w:numPr>
                <w:ilvl w:val="0"/>
                <w:numId w:val="2"/>
              </w:numPr>
              <w:spacing w:before="60" w:after="60"/>
              <w:rPr>
                <w:rFonts w:ascii="Times New Roman" w:hAnsi="Times New Roman" w:cs="Times New Roman"/>
                <w:sz w:val="16"/>
                <w:szCs w:val="16"/>
              </w:rPr>
            </w:pPr>
            <w:r w:rsidRPr="00F920C9">
              <w:rPr>
                <w:rFonts w:ascii="Times New Roman" w:hAnsi="Times New Roman" w:cs="Times New Roman"/>
                <w:b/>
                <w:sz w:val="16"/>
                <w:szCs w:val="16"/>
              </w:rPr>
              <w:t>To experience fine arts and literature as an educated individual.</w:t>
            </w:r>
            <w:r w:rsidRPr="00F920C9">
              <w:rPr>
                <w:rFonts w:ascii="Times New Roman" w:hAnsi="Times New Roman" w:cs="Times New Roman"/>
                <w:sz w:val="16"/>
                <w:szCs w:val="16"/>
              </w:rPr>
              <w:t xml:space="preserve">  </w:t>
            </w:r>
          </w:p>
        </w:tc>
      </w:tr>
      <w:tr w:rsidR="00F920C9" w:rsidRPr="00F920C9" w14:paraId="303CD6A1" w14:textId="77777777" w:rsidTr="000912FC">
        <w:trPr>
          <w:gridBefore w:val="1"/>
          <w:wBefore w:w="648" w:type="dxa"/>
        </w:trPr>
        <w:tc>
          <w:tcPr>
            <w:tcW w:w="8746" w:type="dxa"/>
            <w:gridSpan w:val="2"/>
            <w:shd w:val="clear" w:color="auto" w:fill="E5B8B7" w:themeFill="accent2" w:themeFillTint="66"/>
          </w:tcPr>
          <w:p w14:paraId="1D3C3A78" w14:textId="77777777" w:rsidR="00F920C9" w:rsidRPr="00F920C9" w:rsidRDefault="00F920C9" w:rsidP="000912FC">
            <w:pPr>
              <w:spacing w:before="120"/>
              <w:rPr>
                <w:rFonts w:ascii="Times New Roman" w:hAnsi="Times New Roman" w:cs="Times New Roman"/>
                <w:b/>
                <w:sz w:val="16"/>
                <w:szCs w:val="16"/>
              </w:rPr>
            </w:pPr>
            <w:r w:rsidRPr="00F920C9">
              <w:rPr>
                <w:rFonts w:ascii="Times New Roman" w:hAnsi="Times New Roman" w:cs="Times New Roman"/>
                <w:b/>
                <w:sz w:val="16"/>
                <w:szCs w:val="16"/>
              </w:rPr>
              <w:t xml:space="preserve">   General Education Literature &amp; Writing Goals</w:t>
            </w:r>
          </w:p>
          <w:p w14:paraId="2A9BC32B" w14:textId="77777777" w:rsidR="00F920C9" w:rsidRPr="00F920C9" w:rsidRDefault="00F920C9" w:rsidP="000912FC">
            <w:pPr>
              <w:rPr>
                <w:rFonts w:ascii="Times New Roman" w:hAnsi="Times New Roman" w:cs="Times New Roman"/>
                <w:b/>
                <w:sz w:val="16"/>
                <w:szCs w:val="16"/>
              </w:rPr>
            </w:pPr>
            <w:r w:rsidRPr="00F920C9">
              <w:rPr>
                <w:rFonts w:ascii="Times New Roman" w:hAnsi="Times New Roman" w:cs="Times New Roman"/>
                <w:b/>
                <w:i/>
                <w:sz w:val="16"/>
                <w:szCs w:val="16"/>
              </w:rPr>
              <w:t xml:space="preserve">   Upon successful completion of this course, students should be able to…</w:t>
            </w:r>
          </w:p>
          <w:p w14:paraId="349B1D97" w14:textId="77777777" w:rsidR="00F920C9" w:rsidRPr="00F920C9" w:rsidRDefault="00F920C9" w:rsidP="00F920C9">
            <w:pPr>
              <w:pStyle w:val="ListParagraph"/>
              <w:numPr>
                <w:ilvl w:val="0"/>
                <w:numId w:val="3"/>
              </w:numPr>
              <w:spacing w:before="120" w:after="120"/>
              <w:rPr>
                <w:rFonts w:ascii="Times New Roman" w:hAnsi="Times New Roman" w:cs="Times New Roman"/>
                <w:sz w:val="16"/>
                <w:szCs w:val="16"/>
              </w:rPr>
            </w:pPr>
            <w:r w:rsidRPr="00F920C9">
              <w:rPr>
                <w:rFonts w:ascii="Times New Roman" w:hAnsi="Times New Roman" w:cs="Times New Roman"/>
                <w:sz w:val="16"/>
                <w:szCs w:val="16"/>
              </w:rPr>
              <w:t>Ask effective questions about and of texts, including their own, questions that situate texts in relation to the cultural, social, and historical contexts in which they were produced, as well as in relation to students’ contemporary contexts,</w:t>
            </w:r>
          </w:p>
          <w:p w14:paraId="3DCB02F2" w14:textId="77777777" w:rsidR="00F920C9" w:rsidRPr="00F920C9" w:rsidRDefault="00F920C9" w:rsidP="00F920C9">
            <w:pPr>
              <w:pStyle w:val="ListParagraph"/>
              <w:widowControl w:val="0"/>
              <w:numPr>
                <w:ilvl w:val="0"/>
                <w:numId w:val="3"/>
              </w:numPr>
              <w:adjustRightInd w:val="0"/>
              <w:spacing w:after="120"/>
              <w:jc w:val="both"/>
              <w:rPr>
                <w:rFonts w:ascii="Times New Roman" w:hAnsi="Times New Roman" w:cs="Times New Roman"/>
                <w:sz w:val="16"/>
                <w:szCs w:val="16"/>
              </w:rPr>
            </w:pPr>
            <w:r w:rsidRPr="00F920C9">
              <w:rPr>
                <w:rFonts w:ascii="Times New Roman" w:hAnsi="Times New Roman" w:cs="Times New Roman"/>
                <w:sz w:val="16"/>
                <w:szCs w:val="16"/>
              </w:rPr>
              <w:t>Exhibit a minimum competency of a foundational knowledge of literature and writing process terminology,</w:t>
            </w:r>
          </w:p>
        </w:tc>
      </w:tr>
      <w:tr w:rsidR="00F920C9" w:rsidRPr="00F920C9" w14:paraId="7E868753" w14:textId="77777777" w:rsidTr="000912FC">
        <w:trPr>
          <w:gridBefore w:val="2"/>
          <w:wBefore w:w="1278" w:type="dxa"/>
        </w:trPr>
        <w:tc>
          <w:tcPr>
            <w:tcW w:w="8116" w:type="dxa"/>
            <w:shd w:val="clear" w:color="auto" w:fill="DFF3AD"/>
          </w:tcPr>
          <w:p w14:paraId="2902BABA" w14:textId="77777777" w:rsidR="00F920C9" w:rsidRPr="00F920C9" w:rsidRDefault="00F920C9" w:rsidP="000912FC">
            <w:pPr>
              <w:spacing w:before="120" w:after="120"/>
              <w:rPr>
                <w:rFonts w:ascii="Times New Roman" w:hAnsi="Times New Roman" w:cs="Times New Roman"/>
                <w:b/>
                <w:sz w:val="16"/>
                <w:szCs w:val="16"/>
              </w:rPr>
            </w:pPr>
            <w:r w:rsidRPr="00F920C9">
              <w:rPr>
                <w:rFonts w:ascii="Times New Roman" w:hAnsi="Times New Roman" w:cs="Times New Roman"/>
                <w:sz w:val="16"/>
                <w:szCs w:val="16"/>
              </w:rPr>
              <w:t xml:space="preserve">      </w:t>
            </w:r>
            <w:r w:rsidRPr="00F920C9">
              <w:rPr>
                <w:rFonts w:ascii="Times New Roman" w:hAnsi="Times New Roman" w:cs="Times New Roman"/>
                <w:b/>
                <w:sz w:val="16"/>
                <w:szCs w:val="16"/>
              </w:rPr>
              <w:t>ENGL 110 (College Writing I) Course Learning Outcomes</w:t>
            </w:r>
          </w:p>
          <w:p w14:paraId="68C23C0C" w14:textId="77777777" w:rsidR="00F920C9" w:rsidRPr="00F920C9" w:rsidRDefault="00F920C9" w:rsidP="00F920C9">
            <w:pPr>
              <w:pStyle w:val="ListParagraph"/>
              <w:numPr>
                <w:ilvl w:val="0"/>
                <w:numId w:val="4"/>
              </w:numPr>
              <w:spacing w:before="120" w:after="120"/>
              <w:ind w:left="972"/>
              <w:rPr>
                <w:rFonts w:ascii="Times New Roman" w:hAnsi="Times New Roman" w:cs="Times New Roman"/>
                <w:b/>
                <w:sz w:val="16"/>
                <w:szCs w:val="16"/>
              </w:rPr>
            </w:pPr>
            <w:r w:rsidRPr="00F920C9">
              <w:rPr>
                <w:rFonts w:ascii="Times New Roman" w:hAnsi="Times New Roman" w:cs="Times New Roman"/>
                <w:sz w:val="16"/>
                <w:szCs w:val="16"/>
              </w:rPr>
              <w:t xml:space="preserve">Students will practice reading texts like a writer, analyzing what each text is communicating in detail, considering how the author chose to achieve his or her purposes, and evaluating the effectiveness of those choices.  </w:t>
            </w:r>
            <w:r w:rsidRPr="00F920C9">
              <w:rPr>
                <w:rFonts w:ascii="Times New Roman" w:hAnsi="Times New Roman" w:cs="Times New Roman"/>
                <w:i/>
                <w:color w:val="632423" w:themeColor="accent2" w:themeShade="80"/>
                <w:sz w:val="16"/>
                <w:szCs w:val="16"/>
              </w:rPr>
              <w:t>Means:</w:t>
            </w:r>
            <w:r w:rsidRPr="00F920C9">
              <w:rPr>
                <w:rFonts w:ascii="Times New Roman" w:hAnsi="Times New Roman" w:cs="Times New Roman"/>
                <w:color w:val="632423" w:themeColor="accent2" w:themeShade="80"/>
                <w:sz w:val="16"/>
                <w:szCs w:val="16"/>
              </w:rPr>
              <w:t xml:space="preserve">  Reading several essays from </w:t>
            </w:r>
            <w:r w:rsidRPr="00F920C9">
              <w:rPr>
                <w:rFonts w:ascii="Times New Roman" w:hAnsi="Times New Roman" w:cs="Times New Roman"/>
                <w:i/>
                <w:color w:val="632423" w:themeColor="accent2" w:themeShade="80"/>
                <w:sz w:val="16"/>
                <w:szCs w:val="16"/>
              </w:rPr>
              <w:t>Essays</w:t>
            </w:r>
            <w:r w:rsidRPr="00F920C9">
              <w:rPr>
                <w:rFonts w:ascii="Times New Roman" w:hAnsi="Times New Roman" w:cs="Times New Roman"/>
                <w:color w:val="632423" w:themeColor="accent2" w:themeShade="80"/>
                <w:sz w:val="16"/>
                <w:szCs w:val="16"/>
              </w:rPr>
              <w:t xml:space="preserve"> “like a writer” </w:t>
            </w:r>
          </w:p>
        </w:tc>
      </w:tr>
      <w:tr w:rsidR="00F920C9" w:rsidRPr="00F920C9" w14:paraId="1C518316" w14:textId="77777777" w:rsidTr="000912FC">
        <w:trPr>
          <w:gridBefore w:val="2"/>
          <w:wBefore w:w="1278" w:type="dxa"/>
          <w:trHeight w:val="56"/>
        </w:trPr>
        <w:tc>
          <w:tcPr>
            <w:tcW w:w="8116" w:type="dxa"/>
            <w:shd w:val="clear" w:color="auto" w:fill="DFF3AD"/>
          </w:tcPr>
          <w:p w14:paraId="0A027BBC" w14:textId="77777777" w:rsidR="00F920C9" w:rsidRPr="00F920C9" w:rsidRDefault="00F920C9" w:rsidP="00F920C9">
            <w:pPr>
              <w:pStyle w:val="ListParagraph"/>
              <w:widowControl w:val="0"/>
              <w:numPr>
                <w:ilvl w:val="0"/>
                <w:numId w:val="4"/>
              </w:numPr>
              <w:tabs>
                <w:tab w:val="left" w:pos="972"/>
              </w:tabs>
              <w:adjustRightInd w:val="0"/>
              <w:spacing w:before="120" w:after="120"/>
              <w:ind w:left="972"/>
              <w:rPr>
                <w:rFonts w:ascii="Times New Roman" w:hAnsi="Times New Roman" w:cs="Times New Roman"/>
                <w:sz w:val="16"/>
                <w:szCs w:val="16"/>
              </w:rPr>
            </w:pPr>
            <w:r w:rsidRPr="00F920C9">
              <w:rPr>
                <w:rFonts w:ascii="Times New Roman" w:hAnsi="Times New Roman" w:cs="Times New Roman"/>
                <w:sz w:val="16"/>
                <w:szCs w:val="16"/>
              </w:rPr>
              <w:t xml:space="preserve">Students will produce a five-paragraph essay that is written within a short period of </w:t>
            </w:r>
            <w:proofErr w:type="spellStart"/>
            <w:r w:rsidRPr="00F920C9">
              <w:rPr>
                <w:rFonts w:ascii="Times New Roman" w:hAnsi="Times New Roman" w:cs="Times New Roman"/>
                <w:sz w:val="16"/>
                <w:szCs w:val="16"/>
              </w:rPr>
              <w:t>timet</w:t>
            </w:r>
            <w:proofErr w:type="spellEnd"/>
            <w:r w:rsidRPr="00F920C9">
              <w:rPr>
                <w:rFonts w:ascii="Times New Roman" w:hAnsi="Times New Roman" w:cs="Times New Roman"/>
                <w:sz w:val="16"/>
                <w:szCs w:val="16"/>
              </w:rPr>
              <w:t xml:space="preserve">, which will be practiced ahead of time and evaluated A, B, C, D, or F using an assignment-specific rubric.   </w:t>
            </w:r>
            <w:r w:rsidRPr="00F920C9">
              <w:rPr>
                <w:rFonts w:ascii="Times New Roman" w:hAnsi="Times New Roman" w:cs="Times New Roman"/>
                <w:i/>
                <w:color w:val="632423" w:themeColor="accent2" w:themeShade="80"/>
                <w:sz w:val="16"/>
                <w:szCs w:val="16"/>
              </w:rPr>
              <w:t>Means:</w:t>
            </w:r>
            <w:r w:rsidRPr="00F920C9">
              <w:rPr>
                <w:rFonts w:ascii="Times New Roman" w:hAnsi="Times New Roman" w:cs="Times New Roman"/>
                <w:color w:val="632423" w:themeColor="accent2" w:themeShade="80"/>
                <w:sz w:val="16"/>
                <w:szCs w:val="16"/>
              </w:rPr>
              <w:t xml:space="preserve">  Writing an Analysis Essay </w:t>
            </w:r>
          </w:p>
        </w:tc>
      </w:tr>
    </w:tbl>
    <w:p w14:paraId="7E1EA7C6" w14:textId="77777777" w:rsidR="00F920C9" w:rsidRPr="00F920C9" w:rsidRDefault="00F920C9" w:rsidP="00F920C9">
      <w:pPr>
        <w:rPr>
          <w:rFonts w:ascii="Times New Roman" w:hAnsi="Times New Roman" w:cs="Times New Roman"/>
          <w:b/>
          <w:i/>
          <w:color w:val="403152" w:themeColor="accent4" w:themeShade="80"/>
          <w:sz w:val="16"/>
          <w:szCs w:val="16"/>
          <w:u w:val="single"/>
        </w:rPr>
      </w:pPr>
    </w:p>
    <w:tbl>
      <w:tblPr>
        <w:tblStyle w:val="TableGrid"/>
        <w:tblW w:w="0" w:type="auto"/>
        <w:tblInd w:w="-72" w:type="dxa"/>
        <w:tblLook w:val="04A0" w:firstRow="1" w:lastRow="0" w:firstColumn="1" w:lastColumn="0" w:noHBand="0" w:noVBand="1"/>
      </w:tblPr>
      <w:tblGrid>
        <w:gridCol w:w="720"/>
        <w:gridCol w:w="450"/>
        <w:gridCol w:w="7128"/>
        <w:gridCol w:w="720"/>
        <w:gridCol w:w="630"/>
      </w:tblGrid>
      <w:tr w:rsidR="00F920C9" w:rsidRPr="00F920C9" w14:paraId="0E00D5EA" w14:textId="77777777" w:rsidTr="000912FC">
        <w:trPr>
          <w:gridAfter w:val="2"/>
          <w:wAfter w:w="1350" w:type="dxa"/>
        </w:trPr>
        <w:tc>
          <w:tcPr>
            <w:tcW w:w="8298" w:type="dxa"/>
            <w:gridSpan w:val="3"/>
            <w:shd w:val="clear" w:color="auto" w:fill="DBE5F1" w:themeFill="accent1" w:themeFillTint="33"/>
          </w:tcPr>
          <w:p w14:paraId="79174D63" w14:textId="77777777" w:rsidR="00F920C9" w:rsidRPr="00F920C9" w:rsidRDefault="00F920C9" w:rsidP="00F920C9">
            <w:pPr>
              <w:pStyle w:val="ListParagraph"/>
              <w:numPr>
                <w:ilvl w:val="0"/>
                <w:numId w:val="2"/>
              </w:numPr>
              <w:spacing w:before="120" w:after="120"/>
              <w:rPr>
                <w:rFonts w:ascii="Times New Roman" w:hAnsi="Times New Roman" w:cs="Times New Roman"/>
                <w:b/>
                <w:color w:val="403152" w:themeColor="accent4" w:themeShade="80"/>
                <w:sz w:val="16"/>
                <w:szCs w:val="16"/>
              </w:rPr>
            </w:pPr>
            <w:r w:rsidRPr="00F920C9">
              <w:rPr>
                <w:rFonts w:ascii="Times New Roman" w:hAnsi="Times New Roman" w:cs="Times New Roman"/>
                <w:b/>
                <w:sz w:val="16"/>
                <w:szCs w:val="16"/>
              </w:rPr>
              <w:t>To demonstrate Christian stewardship with regard to their talents and abilities that they be used for the glory of God and the welfare of mankind.</w:t>
            </w:r>
          </w:p>
        </w:tc>
      </w:tr>
      <w:tr w:rsidR="00F920C9" w:rsidRPr="00F920C9" w14:paraId="1A430EAB" w14:textId="77777777" w:rsidTr="000912FC">
        <w:trPr>
          <w:gridBefore w:val="1"/>
          <w:gridAfter w:val="1"/>
          <w:wBefore w:w="720" w:type="dxa"/>
          <w:wAfter w:w="630" w:type="dxa"/>
        </w:trPr>
        <w:tc>
          <w:tcPr>
            <w:tcW w:w="8298" w:type="dxa"/>
            <w:gridSpan w:val="3"/>
            <w:shd w:val="clear" w:color="auto" w:fill="E5B8B7" w:themeFill="accent2" w:themeFillTint="66"/>
          </w:tcPr>
          <w:p w14:paraId="511B2ABA" w14:textId="77777777" w:rsidR="00F920C9" w:rsidRPr="00F920C9" w:rsidRDefault="00F920C9" w:rsidP="00F920C9">
            <w:pPr>
              <w:pStyle w:val="ListParagraph"/>
              <w:numPr>
                <w:ilvl w:val="0"/>
                <w:numId w:val="3"/>
              </w:numPr>
              <w:spacing w:before="120" w:after="120"/>
              <w:ind w:left="835"/>
              <w:rPr>
                <w:rFonts w:ascii="Times New Roman" w:hAnsi="Times New Roman" w:cs="Times New Roman"/>
                <w:sz w:val="16"/>
                <w:szCs w:val="16"/>
              </w:rPr>
            </w:pPr>
            <w:r w:rsidRPr="00F920C9">
              <w:rPr>
                <w:rFonts w:ascii="Times New Roman" w:hAnsi="Times New Roman" w:cs="Times New Roman"/>
                <w:sz w:val="16"/>
                <w:szCs w:val="16"/>
              </w:rPr>
              <w:t>Adjust their use of spoken and written language to communicate effectively with a variety of audiences, in a variety of styles, for a variety of purposes,</w:t>
            </w:r>
          </w:p>
        </w:tc>
      </w:tr>
      <w:tr w:rsidR="00F920C9" w:rsidRPr="00F920C9" w14:paraId="3D0FC537" w14:textId="77777777" w:rsidTr="000912FC">
        <w:trPr>
          <w:gridBefore w:val="2"/>
          <w:wBefore w:w="1170" w:type="dxa"/>
        </w:trPr>
        <w:tc>
          <w:tcPr>
            <w:tcW w:w="8478" w:type="dxa"/>
            <w:gridSpan w:val="3"/>
            <w:shd w:val="clear" w:color="auto" w:fill="DFF3AD"/>
          </w:tcPr>
          <w:p w14:paraId="19967B95" w14:textId="77777777" w:rsidR="00F920C9" w:rsidRPr="00F920C9" w:rsidRDefault="00F920C9" w:rsidP="00F920C9">
            <w:pPr>
              <w:pStyle w:val="ListParagraph"/>
              <w:widowControl w:val="0"/>
              <w:numPr>
                <w:ilvl w:val="0"/>
                <w:numId w:val="4"/>
              </w:numPr>
              <w:tabs>
                <w:tab w:val="left" w:pos="1912"/>
              </w:tabs>
              <w:adjustRightInd w:val="0"/>
              <w:spacing w:before="120" w:after="120"/>
              <w:ind w:left="1152"/>
              <w:rPr>
                <w:rFonts w:ascii="Times New Roman" w:hAnsi="Times New Roman" w:cs="Times New Roman"/>
                <w:sz w:val="16"/>
                <w:szCs w:val="16"/>
              </w:rPr>
            </w:pPr>
            <w:r w:rsidRPr="00F920C9">
              <w:rPr>
                <w:rFonts w:ascii="Times New Roman" w:hAnsi="Times New Roman" w:cs="Times New Roman"/>
                <w:sz w:val="16"/>
                <w:szCs w:val="16"/>
              </w:rPr>
              <w:t xml:space="preserve">Students will practice using a wide variety of invention and revision techniques in order to compose essays in three different genres and to come to see writing as a process of discovery and learning </w:t>
            </w:r>
            <w:r w:rsidRPr="00F920C9">
              <w:rPr>
                <w:rFonts w:ascii="Times New Roman" w:hAnsi="Times New Roman" w:cs="Times New Roman"/>
                <w:i/>
                <w:sz w:val="16"/>
                <w:szCs w:val="16"/>
              </w:rPr>
              <w:t>before</w:t>
            </w:r>
            <w:r w:rsidRPr="00F920C9">
              <w:rPr>
                <w:rFonts w:ascii="Times New Roman" w:hAnsi="Times New Roman" w:cs="Times New Roman"/>
                <w:sz w:val="16"/>
                <w:szCs w:val="16"/>
              </w:rPr>
              <w:t xml:space="preserve"> crafting prose focused on the needs of an audience.   </w:t>
            </w:r>
            <w:r w:rsidRPr="00F920C9">
              <w:rPr>
                <w:rFonts w:ascii="Times New Roman" w:hAnsi="Times New Roman" w:cs="Times New Roman"/>
                <w:i/>
                <w:color w:val="632423" w:themeColor="accent2" w:themeShade="80"/>
                <w:sz w:val="16"/>
                <w:szCs w:val="16"/>
              </w:rPr>
              <w:t>Means:</w:t>
            </w:r>
            <w:r w:rsidRPr="00F920C9">
              <w:rPr>
                <w:rFonts w:ascii="Times New Roman" w:hAnsi="Times New Roman" w:cs="Times New Roman"/>
                <w:color w:val="632423" w:themeColor="accent2" w:themeShade="80"/>
                <w:sz w:val="16"/>
                <w:szCs w:val="16"/>
              </w:rPr>
              <w:t xml:space="preserve"> Composing multiple drafts of several essays and composing a Dear Reader Portfolio Letter reviewing the story of each essay’s genesis and development.</w:t>
            </w:r>
          </w:p>
        </w:tc>
      </w:tr>
      <w:tr w:rsidR="00F920C9" w:rsidRPr="00F920C9" w14:paraId="25430441" w14:textId="77777777" w:rsidTr="000912FC">
        <w:trPr>
          <w:gridBefore w:val="2"/>
          <w:wBefore w:w="1170" w:type="dxa"/>
        </w:trPr>
        <w:tc>
          <w:tcPr>
            <w:tcW w:w="8478" w:type="dxa"/>
            <w:gridSpan w:val="3"/>
            <w:shd w:val="clear" w:color="auto" w:fill="DFF3AD"/>
          </w:tcPr>
          <w:p w14:paraId="210DB0C4" w14:textId="77777777" w:rsidR="00F920C9" w:rsidRPr="00F920C9" w:rsidRDefault="00F920C9" w:rsidP="00F920C9">
            <w:pPr>
              <w:pStyle w:val="ListParagraph"/>
              <w:widowControl w:val="0"/>
              <w:numPr>
                <w:ilvl w:val="0"/>
                <w:numId w:val="4"/>
              </w:numPr>
              <w:adjustRightInd w:val="0"/>
              <w:spacing w:before="120" w:after="120"/>
              <w:ind w:left="1152"/>
              <w:rPr>
                <w:rFonts w:ascii="Times New Roman" w:hAnsi="Times New Roman" w:cs="Times New Roman"/>
                <w:sz w:val="16"/>
                <w:szCs w:val="16"/>
              </w:rPr>
            </w:pPr>
            <w:r w:rsidRPr="00F920C9">
              <w:rPr>
                <w:rFonts w:ascii="Times New Roman" w:hAnsi="Times New Roman" w:cs="Times New Roman"/>
                <w:sz w:val="16"/>
                <w:szCs w:val="16"/>
              </w:rPr>
              <w:t xml:space="preserve">Students will come to understand the collaborative and social aspects of writing and practice critiquing their own and others’ essays in small groups which meet regularly.   </w:t>
            </w:r>
            <w:r w:rsidRPr="00F920C9">
              <w:rPr>
                <w:rFonts w:ascii="Times New Roman" w:hAnsi="Times New Roman" w:cs="Times New Roman"/>
                <w:i/>
                <w:color w:val="632423" w:themeColor="accent2" w:themeShade="80"/>
                <w:sz w:val="16"/>
                <w:szCs w:val="16"/>
              </w:rPr>
              <w:t>Means:</w:t>
            </w:r>
            <w:r w:rsidRPr="00F920C9">
              <w:rPr>
                <w:rFonts w:ascii="Times New Roman" w:hAnsi="Times New Roman" w:cs="Times New Roman"/>
                <w:color w:val="632423" w:themeColor="accent2" w:themeShade="80"/>
                <w:sz w:val="16"/>
                <w:szCs w:val="16"/>
              </w:rPr>
              <w:t xml:space="preserve"> Bringing drafts to share on Workshop and Sharing Days</w:t>
            </w:r>
          </w:p>
        </w:tc>
      </w:tr>
    </w:tbl>
    <w:p w14:paraId="1706FC2B" w14:textId="77777777" w:rsidR="00F920C9" w:rsidRPr="00F920C9" w:rsidRDefault="00F920C9" w:rsidP="00F920C9">
      <w:pPr>
        <w:widowControl w:val="0"/>
        <w:adjustRightInd w:val="0"/>
        <w:spacing w:after="120"/>
        <w:ind w:left="1440"/>
        <w:rPr>
          <w:rFonts w:ascii="Times New Roman" w:hAnsi="Times New Roman" w:cs="Times New Roman"/>
          <w:sz w:val="16"/>
          <w:szCs w:val="16"/>
        </w:rPr>
      </w:pPr>
    </w:p>
    <w:tbl>
      <w:tblPr>
        <w:tblStyle w:val="TableGrid"/>
        <w:tblW w:w="0" w:type="auto"/>
        <w:tblInd w:w="-72" w:type="dxa"/>
        <w:tblLook w:val="04A0" w:firstRow="1" w:lastRow="0" w:firstColumn="1" w:lastColumn="0" w:noHBand="0" w:noVBand="1"/>
      </w:tblPr>
      <w:tblGrid>
        <w:gridCol w:w="720"/>
        <w:gridCol w:w="630"/>
        <w:gridCol w:w="8298"/>
      </w:tblGrid>
      <w:tr w:rsidR="00F920C9" w:rsidRPr="00F920C9" w14:paraId="0D40CD43" w14:textId="77777777" w:rsidTr="000912FC">
        <w:tc>
          <w:tcPr>
            <w:tcW w:w="9648" w:type="dxa"/>
            <w:gridSpan w:val="3"/>
            <w:shd w:val="clear" w:color="auto" w:fill="DBE5F1" w:themeFill="accent1" w:themeFillTint="33"/>
          </w:tcPr>
          <w:p w14:paraId="0204CD33" w14:textId="77777777" w:rsidR="00F920C9" w:rsidRPr="00F920C9" w:rsidRDefault="00F920C9" w:rsidP="00F920C9">
            <w:pPr>
              <w:pStyle w:val="ListParagraph"/>
              <w:numPr>
                <w:ilvl w:val="0"/>
                <w:numId w:val="2"/>
              </w:numPr>
              <w:spacing w:before="120" w:after="120"/>
              <w:rPr>
                <w:rFonts w:ascii="Times New Roman" w:hAnsi="Times New Roman" w:cs="Times New Roman"/>
                <w:b/>
                <w:sz w:val="16"/>
                <w:szCs w:val="16"/>
              </w:rPr>
            </w:pPr>
            <w:r w:rsidRPr="00F920C9">
              <w:rPr>
                <w:rFonts w:ascii="Times New Roman" w:hAnsi="Times New Roman" w:cs="Times New Roman"/>
                <w:b/>
                <w:sz w:val="16"/>
                <w:szCs w:val="16"/>
              </w:rPr>
              <w:lastRenderedPageBreak/>
              <w:t>To demonstrate proficiency in written and oral English.</w:t>
            </w:r>
          </w:p>
        </w:tc>
      </w:tr>
      <w:tr w:rsidR="00F920C9" w:rsidRPr="00F920C9" w14:paraId="6A178ACB" w14:textId="77777777" w:rsidTr="000912FC">
        <w:trPr>
          <w:gridBefore w:val="1"/>
          <w:wBefore w:w="720" w:type="dxa"/>
        </w:trPr>
        <w:tc>
          <w:tcPr>
            <w:tcW w:w="8928" w:type="dxa"/>
            <w:gridSpan w:val="2"/>
            <w:shd w:val="clear" w:color="auto" w:fill="E5B8B7" w:themeFill="accent2" w:themeFillTint="66"/>
          </w:tcPr>
          <w:p w14:paraId="0A0F2B82" w14:textId="77777777" w:rsidR="00F920C9" w:rsidRPr="00F920C9" w:rsidRDefault="00F920C9" w:rsidP="00F920C9">
            <w:pPr>
              <w:pStyle w:val="ListParagraph"/>
              <w:numPr>
                <w:ilvl w:val="0"/>
                <w:numId w:val="3"/>
              </w:numPr>
              <w:spacing w:before="120" w:after="120"/>
              <w:rPr>
                <w:rFonts w:ascii="Times New Roman" w:hAnsi="Times New Roman" w:cs="Times New Roman"/>
                <w:sz w:val="16"/>
                <w:szCs w:val="16"/>
              </w:rPr>
            </w:pPr>
            <w:r w:rsidRPr="00F920C9">
              <w:rPr>
                <w:rFonts w:ascii="Times New Roman" w:hAnsi="Times New Roman" w:cs="Times New Roman"/>
                <w:sz w:val="16"/>
                <w:szCs w:val="16"/>
              </w:rPr>
              <w:t>Exhibit familiarity with the databases, archives, and scholarly sources available to them, and regularly gather and apply the date contained therein, and</w:t>
            </w:r>
          </w:p>
          <w:p w14:paraId="0304CC20" w14:textId="77777777" w:rsidR="00F920C9" w:rsidRPr="00F920C9" w:rsidRDefault="00F920C9" w:rsidP="00F920C9">
            <w:pPr>
              <w:pStyle w:val="ListParagraph"/>
              <w:numPr>
                <w:ilvl w:val="0"/>
                <w:numId w:val="3"/>
              </w:numPr>
              <w:spacing w:before="120" w:after="120"/>
              <w:rPr>
                <w:rFonts w:ascii="Times New Roman" w:hAnsi="Times New Roman" w:cs="Times New Roman"/>
                <w:sz w:val="16"/>
                <w:szCs w:val="16"/>
              </w:rPr>
            </w:pPr>
            <w:r w:rsidRPr="00F920C9">
              <w:rPr>
                <w:rFonts w:ascii="Times New Roman" w:hAnsi="Times New Roman" w:cs="Times New Roman"/>
                <w:sz w:val="16"/>
                <w:szCs w:val="16"/>
              </w:rPr>
              <w:t>Exhibit familiarity with and apply MLA format to their formal written works.</w:t>
            </w:r>
          </w:p>
        </w:tc>
      </w:tr>
      <w:tr w:rsidR="00F920C9" w:rsidRPr="00F920C9" w14:paraId="0BA9D8D0" w14:textId="77777777" w:rsidTr="000912FC">
        <w:trPr>
          <w:gridBefore w:val="2"/>
          <w:wBefore w:w="1350" w:type="dxa"/>
        </w:trPr>
        <w:tc>
          <w:tcPr>
            <w:tcW w:w="8298" w:type="dxa"/>
            <w:shd w:val="clear" w:color="auto" w:fill="DFF3AD"/>
          </w:tcPr>
          <w:p w14:paraId="24347644" w14:textId="77777777" w:rsidR="00F920C9" w:rsidRPr="00F920C9" w:rsidRDefault="00F920C9" w:rsidP="00F920C9">
            <w:pPr>
              <w:pStyle w:val="ListParagraph"/>
              <w:widowControl w:val="0"/>
              <w:numPr>
                <w:ilvl w:val="0"/>
                <w:numId w:val="4"/>
              </w:numPr>
              <w:adjustRightInd w:val="0"/>
              <w:spacing w:before="120" w:after="120"/>
              <w:ind w:left="979"/>
              <w:rPr>
                <w:rFonts w:ascii="Times New Roman" w:hAnsi="Times New Roman" w:cs="Times New Roman"/>
                <w:sz w:val="16"/>
                <w:szCs w:val="16"/>
              </w:rPr>
            </w:pPr>
            <w:r w:rsidRPr="00F920C9">
              <w:rPr>
                <w:rFonts w:ascii="Times New Roman" w:hAnsi="Times New Roman" w:cs="Times New Roman"/>
                <w:sz w:val="16"/>
                <w:szCs w:val="16"/>
              </w:rPr>
              <w:t xml:space="preserve">Students will develop a unique, specific question for a personally relevant research project, find several credible sources, take notes on those sources, and produce an essay which uses sources and citations to help readers come to understand and perhaps be convinced of the answer to the research question.   </w:t>
            </w:r>
            <w:r w:rsidRPr="00F920C9">
              <w:rPr>
                <w:rFonts w:ascii="Times New Roman" w:hAnsi="Times New Roman" w:cs="Times New Roman"/>
                <w:i/>
                <w:color w:val="632423" w:themeColor="accent2" w:themeShade="80"/>
                <w:sz w:val="16"/>
                <w:szCs w:val="16"/>
              </w:rPr>
              <w:t>Means:</w:t>
            </w:r>
            <w:r w:rsidRPr="00F920C9">
              <w:rPr>
                <w:rFonts w:ascii="Times New Roman" w:hAnsi="Times New Roman" w:cs="Times New Roman"/>
                <w:color w:val="632423" w:themeColor="accent2" w:themeShade="80"/>
                <w:sz w:val="16"/>
                <w:szCs w:val="16"/>
              </w:rPr>
              <w:t xml:space="preserve">  Producing an I-Search Essay of 7+ pages and a Works Cited page, properly citing 6+ credible sources</w:t>
            </w:r>
          </w:p>
        </w:tc>
      </w:tr>
      <w:tr w:rsidR="00F920C9" w:rsidRPr="00F920C9" w14:paraId="2FDCE3F9" w14:textId="77777777" w:rsidTr="000912FC">
        <w:trPr>
          <w:gridBefore w:val="2"/>
          <w:wBefore w:w="1350" w:type="dxa"/>
        </w:trPr>
        <w:tc>
          <w:tcPr>
            <w:tcW w:w="8298" w:type="dxa"/>
            <w:shd w:val="clear" w:color="auto" w:fill="DFF3AD"/>
          </w:tcPr>
          <w:p w14:paraId="0DEF4954" w14:textId="77777777" w:rsidR="00F920C9" w:rsidRPr="00F920C9" w:rsidRDefault="00F920C9" w:rsidP="00F920C9">
            <w:pPr>
              <w:pStyle w:val="ListParagraph"/>
              <w:widowControl w:val="0"/>
              <w:numPr>
                <w:ilvl w:val="0"/>
                <w:numId w:val="4"/>
              </w:numPr>
              <w:tabs>
                <w:tab w:val="left" w:pos="972"/>
              </w:tabs>
              <w:adjustRightInd w:val="0"/>
              <w:spacing w:before="120" w:after="120"/>
              <w:ind w:left="972"/>
              <w:rPr>
                <w:rFonts w:ascii="Times New Roman" w:hAnsi="Times New Roman" w:cs="Times New Roman"/>
                <w:sz w:val="16"/>
                <w:szCs w:val="16"/>
              </w:rPr>
            </w:pPr>
            <w:r w:rsidRPr="00F920C9">
              <w:rPr>
                <w:rFonts w:ascii="Times New Roman" w:hAnsi="Times New Roman" w:cs="Times New Roman"/>
                <w:sz w:val="16"/>
                <w:szCs w:val="16"/>
              </w:rPr>
              <w:t>Students will learn to carefully revise and edit their essays for the benefit of a real audience, especially working on crafting sentences that are correct and varied in construction, using commas correctly and effectively, and paragraphing well.</w:t>
            </w:r>
            <w:r w:rsidRPr="00F920C9">
              <w:rPr>
                <w:rFonts w:ascii="Times New Roman" w:hAnsi="Times New Roman" w:cs="Times New Roman"/>
                <w:i/>
                <w:color w:val="632423" w:themeColor="accent2" w:themeShade="80"/>
                <w:sz w:val="16"/>
                <w:szCs w:val="16"/>
              </w:rPr>
              <w:t xml:space="preserve">   Means:</w:t>
            </w:r>
            <w:r w:rsidRPr="00F920C9">
              <w:rPr>
                <w:rFonts w:ascii="Times New Roman" w:hAnsi="Times New Roman" w:cs="Times New Roman"/>
                <w:color w:val="632423" w:themeColor="accent2" w:themeShade="80"/>
                <w:sz w:val="16"/>
                <w:szCs w:val="16"/>
              </w:rPr>
              <w:t xml:space="preserve">  Producing a Performance-Level Draft for each essay.</w:t>
            </w:r>
          </w:p>
        </w:tc>
      </w:tr>
      <w:tr w:rsidR="00F920C9" w:rsidRPr="00F920C9" w14:paraId="718A69B0" w14:textId="77777777" w:rsidTr="000912FC">
        <w:trPr>
          <w:gridBefore w:val="2"/>
          <w:wBefore w:w="1350" w:type="dxa"/>
        </w:trPr>
        <w:tc>
          <w:tcPr>
            <w:tcW w:w="8298" w:type="dxa"/>
            <w:shd w:val="clear" w:color="auto" w:fill="DFF3AD"/>
          </w:tcPr>
          <w:p w14:paraId="482293BC" w14:textId="77777777" w:rsidR="00F920C9" w:rsidRPr="00F920C9" w:rsidRDefault="00F920C9" w:rsidP="00F920C9">
            <w:pPr>
              <w:pStyle w:val="ListParagraph"/>
              <w:numPr>
                <w:ilvl w:val="0"/>
                <w:numId w:val="4"/>
              </w:numPr>
              <w:spacing w:before="120" w:after="120"/>
              <w:ind w:left="972"/>
              <w:rPr>
                <w:rFonts w:ascii="Times New Roman" w:hAnsi="Times New Roman" w:cs="Times New Roman"/>
                <w:color w:val="632423" w:themeColor="accent2" w:themeShade="80"/>
                <w:sz w:val="16"/>
                <w:szCs w:val="16"/>
              </w:rPr>
            </w:pPr>
            <w:r w:rsidRPr="00F920C9">
              <w:rPr>
                <w:rFonts w:ascii="Times New Roman" w:hAnsi="Times New Roman" w:cs="Times New Roman"/>
                <w:sz w:val="16"/>
                <w:szCs w:val="16"/>
              </w:rPr>
              <w:t>Students will demonstrate a minimum level of competency in writing effective thesis statements (a single, declarative sentence which asserts an arguable opinion), and creating a proper MLA Works Cited page and do in-text citations correctly.</w:t>
            </w:r>
            <w:r w:rsidRPr="00F920C9">
              <w:rPr>
                <w:rFonts w:ascii="Times New Roman" w:hAnsi="Times New Roman" w:cs="Times New Roman"/>
                <w:i/>
                <w:color w:val="632423" w:themeColor="accent2" w:themeShade="80"/>
                <w:sz w:val="16"/>
                <w:szCs w:val="16"/>
              </w:rPr>
              <w:t xml:space="preserve">   Means</w:t>
            </w:r>
            <w:r w:rsidRPr="00F920C9">
              <w:rPr>
                <w:rFonts w:ascii="Times New Roman" w:hAnsi="Times New Roman" w:cs="Times New Roman"/>
                <w:b/>
                <w:i/>
                <w:color w:val="632423" w:themeColor="accent2" w:themeShade="80"/>
                <w:sz w:val="16"/>
                <w:szCs w:val="16"/>
              </w:rPr>
              <w:t>:</w:t>
            </w:r>
            <w:r w:rsidRPr="00F920C9">
              <w:rPr>
                <w:rFonts w:ascii="Times New Roman" w:hAnsi="Times New Roman" w:cs="Times New Roman"/>
                <w:b/>
                <w:color w:val="632423" w:themeColor="accent2" w:themeShade="80"/>
                <w:sz w:val="16"/>
                <w:szCs w:val="16"/>
              </w:rPr>
              <w:t xml:space="preserve"> </w:t>
            </w:r>
            <w:r w:rsidRPr="00F920C9">
              <w:rPr>
                <w:rFonts w:ascii="Times New Roman" w:hAnsi="Times New Roman" w:cs="Times New Roman"/>
                <w:color w:val="632423" w:themeColor="accent2" w:themeShade="80"/>
                <w:sz w:val="16"/>
                <w:szCs w:val="16"/>
              </w:rPr>
              <w:t>Passing both a Thesis Statement Exam &amp; a MLA Citation Style Exam</w:t>
            </w:r>
          </w:p>
        </w:tc>
      </w:tr>
    </w:tbl>
    <w:p w14:paraId="66056F55" w14:textId="77777777" w:rsidR="00F920C9" w:rsidRPr="00F920C9" w:rsidRDefault="00F920C9" w:rsidP="00F920C9">
      <w:pPr>
        <w:spacing w:before="120" w:after="120"/>
        <w:rPr>
          <w:rFonts w:ascii="Times New Roman" w:hAnsi="Times New Roman" w:cs="Times New Roman"/>
          <w:b/>
          <w:u w:val="single"/>
        </w:rPr>
      </w:pPr>
      <w:r w:rsidRPr="00F920C9">
        <w:rPr>
          <w:rFonts w:ascii="Times New Roman" w:hAnsi="Times New Roman" w:cs="Times New Roman"/>
          <w:b/>
          <w:u w:val="single"/>
        </w:rPr>
        <w:t>Course Components</w:t>
      </w:r>
    </w:p>
    <w:p w14:paraId="798D0D61" w14:textId="77777777" w:rsidR="00F920C9" w:rsidRPr="00FF37FE" w:rsidRDefault="00F920C9" w:rsidP="00F920C9">
      <w:pPr>
        <w:pStyle w:val="ListParagraph"/>
        <w:numPr>
          <w:ilvl w:val="0"/>
          <w:numId w:val="6"/>
        </w:numPr>
        <w:spacing w:before="120" w:after="120" w:line="240" w:lineRule="auto"/>
        <w:rPr>
          <w:rFonts w:ascii="Times New Roman" w:hAnsi="Times New Roman" w:cs="Times New Roman"/>
          <w:sz w:val="20"/>
          <w:szCs w:val="20"/>
        </w:rPr>
      </w:pPr>
      <w:r w:rsidRPr="00FF37FE">
        <w:rPr>
          <w:rFonts w:ascii="Times New Roman" w:hAnsi="Times New Roman" w:cs="Times New Roman"/>
          <w:sz w:val="20"/>
          <w:szCs w:val="20"/>
        </w:rPr>
        <w:t>Readings from textbooks and other handouts.</w:t>
      </w:r>
    </w:p>
    <w:p w14:paraId="33474BF5" w14:textId="77777777" w:rsidR="00F920C9" w:rsidRPr="00FF37FE" w:rsidRDefault="00F920C9" w:rsidP="00F920C9">
      <w:pPr>
        <w:pStyle w:val="ListParagraph"/>
        <w:numPr>
          <w:ilvl w:val="0"/>
          <w:numId w:val="6"/>
        </w:numPr>
        <w:spacing w:before="120" w:after="120" w:line="240" w:lineRule="auto"/>
        <w:rPr>
          <w:rFonts w:ascii="Times New Roman" w:hAnsi="Times New Roman" w:cs="Times New Roman"/>
          <w:sz w:val="20"/>
          <w:szCs w:val="20"/>
        </w:rPr>
      </w:pPr>
      <w:r w:rsidRPr="00FF37FE">
        <w:rPr>
          <w:rFonts w:ascii="Times New Roman" w:hAnsi="Times New Roman" w:cs="Times New Roman"/>
          <w:sz w:val="20"/>
          <w:szCs w:val="20"/>
        </w:rPr>
        <w:t>A Series of 15 Writing Exercises—for generating ideas, experimenting, and practicing techniques, etc</w:t>
      </w:r>
      <w:r w:rsidR="00A65E6C" w:rsidRPr="00FF37FE">
        <w:rPr>
          <w:rFonts w:ascii="Times New Roman" w:hAnsi="Times New Roman" w:cs="Times New Roman"/>
          <w:sz w:val="20"/>
          <w:szCs w:val="20"/>
        </w:rPr>
        <w:t>.</w:t>
      </w:r>
    </w:p>
    <w:p w14:paraId="5139CA73" w14:textId="77777777" w:rsidR="00A65E6C" w:rsidRPr="00FF37FE" w:rsidRDefault="00A65E6C" w:rsidP="00F920C9">
      <w:pPr>
        <w:pStyle w:val="ListParagraph"/>
        <w:numPr>
          <w:ilvl w:val="0"/>
          <w:numId w:val="6"/>
        </w:numPr>
        <w:spacing w:before="120" w:after="120" w:line="240" w:lineRule="auto"/>
        <w:rPr>
          <w:rFonts w:ascii="Times New Roman" w:hAnsi="Times New Roman" w:cs="Times New Roman"/>
          <w:sz w:val="20"/>
          <w:szCs w:val="20"/>
        </w:rPr>
      </w:pPr>
      <w:r w:rsidRPr="00FF37FE">
        <w:rPr>
          <w:rFonts w:ascii="Times New Roman" w:hAnsi="Times New Roman" w:cs="Times New Roman"/>
          <w:sz w:val="20"/>
          <w:szCs w:val="20"/>
        </w:rPr>
        <w:t>4 Worksheets</w:t>
      </w:r>
    </w:p>
    <w:p w14:paraId="31186C74" w14:textId="77777777" w:rsidR="00F920C9" w:rsidRPr="00FF37FE" w:rsidRDefault="00F920C9" w:rsidP="00F920C9">
      <w:pPr>
        <w:pStyle w:val="ListParagraph"/>
        <w:numPr>
          <w:ilvl w:val="0"/>
          <w:numId w:val="6"/>
        </w:numPr>
        <w:spacing w:before="120" w:after="120" w:line="240" w:lineRule="auto"/>
        <w:rPr>
          <w:rFonts w:ascii="Times New Roman" w:hAnsi="Times New Roman" w:cs="Times New Roman"/>
          <w:sz w:val="20"/>
          <w:szCs w:val="20"/>
        </w:rPr>
      </w:pPr>
      <w:r w:rsidRPr="00FF37FE">
        <w:rPr>
          <w:rFonts w:ascii="Times New Roman" w:hAnsi="Times New Roman" w:cs="Times New Roman"/>
          <w:sz w:val="20"/>
          <w:szCs w:val="20"/>
        </w:rPr>
        <w:t xml:space="preserve">Essay 1—A Personal Essay </w:t>
      </w:r>
    </w:p>
    <w:p w14:paraId="11056D58" w14:textId="77777777" w:rsidR="00F920C9" w:rsidRPr="00FF37FE" w:rsidRDefault="00F920C9" w:rsidP="00F920C9">
      <w:pPr>
        <w:pStyle w:val="ListParagraph"/>
        <w:numPr>
          <w:ilvl w:val="0"/>
          <w:numId w:val="6"/>
        </w:numPr>
        <w:spacing w:before="120" w:after="120" w:line="240" w:lineRule="auto"/>
        <w:rPr>
          <w:rFonts w:ascii="Times New Roman" w:hAnsi="Times New Roman" w:cs="Times New Roman"/>
          <w:sz w:val="20"/>
          <w:szCs w:val="20"/>
        </w:rPr>
      </w:pPr>
      <w:r w:rsidRPr="00FF37FE">
        <w:rPr>
          <w:rFonts w:ascii="Times New Roman" w:hAnsi="Times New Roman" w:cs="Times New Roman"/>
          <w:sz w:val="20"/>
          <w:szCs w:val="20"/>
        </w:rPr>
        <w:t>Essay 2—An Argument Essay</w:t>
      </w:r>
    </w:p>
    <w:p w14:paraId="18407C39" w14:textId="77777777" w:rsidR="00F920C9" w:rsidRPr="00FF37FE" w:rsidRDefault="00F920C9" w:rsidP="00F920C9">
      <w:pPr>
        <w:pStyle w:val="ListParagraph"/>
        <w:numPr>
          <w:ilvl w:val="0"/>
          <w:numId w:val="6"/>
        </w:numPr>
        <w:spacing w:before="120" w:after="120" w:line="240" w:lineRule="auto"/>
        <w:rPr>
          <w:rFonts w:ascii="Times New Roman" w:hAnsi="Times New Roman" w:cs="Times New Roman"/>
          <w:sz w:val="20"/>
          <w:szCs w:val="20"/>
        </w:rPr>
      </w:pPr>
      <w:r w:rsidRPr="00FF37FE">
        <w:rPr>
          <w:rFonts w:ascii="Times New Roman" w:hAnsi="Times New Roman" w:cs="Times New Roman"/>
          <w:sz w:val="20"/>
          <w:szCs w:val="20"/>
        </w:rPr>
        <w:t>Essay 3—An Analysis Essay (In-Class Art Critique)</w:t>
      </w:r>
    </w:p>
    <w:p w14:paraId="7CEA5378" w14:textId="77777777" w:rsidR="00F920C9" w:rsidRPr="00FF37FE" w:rsidRDefault="00F920C9" w:rsidP="00F920C9">
      <w:pPr>
        <w:pStyle w:val="ListParagraph"/>
        <w:numPr>
          <w:ilvl w:val="0"/>
          <w:numId w:val="6"/>
        </w:numPr>
        <w:shd w:val="clear" w:color="auto" w:fill="FFFF99"/>
        <w:spacing w:after="0" w:line="240" w:lineRule="auto"/>
        <w:rPr>
          <w:rFonts w:ascii="Times New Roman" w:hAnsi="Times New Roman" w:cs="Times New Roman"/>
          <w:sz w:val="20"/>
          <w:szCs w:val="20"/>
        </w:rPr>
      </w:pPr>
      <w:r w:rsidRPr="00FF37FE">
        <w:rPr>
          <w:rFonts w:ascii="Times New Roman" w:hAnsi="Times New Roman" w:cs="Times New Roman"/>
          <w:sz w:val="20"/>
          <w:szCs w:val="20"/>
        </w:rPr>
        <w:t>Essay 4—I-Search Essay (200 pts.)</w:t>
      </w:r>
    </w:p>
    <w:p w14:paraId="44912EB6" w14:textId="77777777" w:rsidR="00F920C9" w:rsidRPr="00FF37FE" w:rsidRDefault="00F920C9" w:rsidP="00F920C9">
      <w:pPr>
        <w:pStyle w:val="ListParagraph"/>
        <w:numPr>
          <w:ilvl w:val="2"/>
          <w:numId w:val="6"/>
        </w:numPr>
        <w:shd w:val="clear" w:color="auto" w:fill="FFFF99"/>
        <w:spacing w:after="0" w:line="240" w:lineRule="auto"/>
        <w:rPr>
          <w:rFonts w:ascii="Times New Roman" w:hAnsi="Times New Roman" w:cs="Times New Roman"/>
          <w:sz w:val="20"/>
          <w:szCs w:val="20"/>
        </w:rPr>
      </w:pPr>
      <w:r w:rsidRPr="00FF37FE">
        <w:rPr>
          <w:rFonts w:ascii="Times New Roman" w:hAnsi="Times New Roman" w:cs="Times New Roman"/>
          <w:sz w:val="20"/>
          <w:szCs w:val="20"/>
        </w:rPr>
        <w:t>Research Proposal (20 pts.)</w:t>
      </w:r>
    </w:p>
    <w:p w14:paraId="10B9C95F" w14:textId="77777777" w:rsidR="00F920C9" w:rsidRPr="00FF37FE" w:rsidRDefault="00F920C9" w:rsidP="00F920C9">
      <w:pPr>
        <w:pStyle w:val="ListParagraph"/>
        <w:numPr>
          <w:ilvl w:val="2"/>
          <w:numId w:val="6"/>
        </w:numPr>
        <w:shd w:val="clear" w:color="auto" w:fill="FFFF99"/>
        <w:spacing w:after="0" w:line="240" w:lineRule="auto"/>
        <w:rPr>
          <w:rFonts w:ascii="Times New Roman" w:hAnsi="Times New Roman" w:cs="Times New Roman"/>
          <w:sz w:val="20"/>
          <w:szCs w:val="20"/>
        </w:rPr>
      </w:pPr>
      <w:r w:rsidRPr="00FF37FE">
        <w:rPr>
          <w:rFonts w:ascii="Times New Roman" w:hAnsi="Times New Roman" w:cs="Times New Roman"/>
          <w:sz w:val="20"/>
          <w:szCs w:val="20"/>
        </w:rPr>
        <w:t>Annotated Bibliography ((30pts.)</w:t>
      </w:r>
    </w:p>
    <w:p w14:paraId="426EFF67" w14:textId="77777777" w:rsidR="00F920C9" w:rsidRPr="00FF37FE" w:rsidRDefault="00F920C9" w:rsidP="00F920C9">
      <w:pPr>
        <w:pStyle w:val="ListParagraph"/>
        <w:numPr>
          <w:ilvl w:val="2"/>
          <w:numId w:val="6"/>
        </w:numPr>
        <w:shd w:val="clear" w:color="auto" w:fill="FFFF99"/>
        <w:spacing w:after="0" w:line="240" w:lineRule="auto"/>
        <w:rPr>
          <w:rFonts w:ascii="Times New Roman" w:hAnsi="Times New Roman" w:cs="Times New Roman"/>
          <w:sz w:val="20"/>
          <w:szCs w:val="20"/>
        </w:rPr>
      </w:pPr>
      <w:r w:rsidRPr="00FF37FE">
        <w:rPr>
          <w:rFonts w:ascii="Times New Roman" w:hAnsi="Times New Roman" w:cs="Times New Roman"/>
          <w:sz w:val="20"/>
          <w:szCs w:val="20"/>
        </w:rPr>
        <w:t>40 notecards from 3+ sources (30 pts.)</w:t>
      </w:r>
    </w:p>
    <w:p w14:paraId="3748ED9B" w14:textId="77777777" w:rsidR="00F920C9" w:rsidRPr="00FF37FE" w:rsidRDefault="00F920C9" w:rsidP="00F920C9">
      <w:pPr>
        <w:pStyle w:val="ListParagraph"/>
        <w:numPr>
          <w:ilvl w:val="2"/>
          <w:numId w:val="6"/>
        </w:numPr>
        <w:shd w:val="clear" w:color="auto" w:fill="FFFF99"/>
        <w:spacing w:after="0" w:line="240" w:lineRule="auto"/>
        <w:rPr>
          <w:rFonts w:ascii="Times New Roman" w:hAnsi="Times New Roman" w:cs="Times New Roman"/>
          <w:sz w:val="20"/>
          <w:szCs w:val="20"/>
        </w:rPr>
      </w:pPr>
      <w:r w:rsidRPr="00FF37FE">
        <w:rPr>
          <w:rFonts w:ascii="Times New Roman" w:hAnsi="Times New Roman" w:cs="Times New Roman"/>
          <w:sz w:val="20"/>
          <w:szCs w:val="20"/>
        </w:rPr>
        <w:t>Feedback Draft with WC page (20 pts.)</w:t>
      </w:r>
    </w:p>
    <w:p w14:paraId="03D02F53" w14:textId="77777777" w:rsidR="00F920C9" w:rsidRPr="00FF37FE" w:rsidRDefault="00F920C9" w:rsidP="00F920C9">
      <w:pPr>
        <w:pStyle w:val="ListParagraph"/>
        <w:numPr>
          <w:ilvl w:val="2"/>
          <w:numId w:val="6"/>
        </w:numPr>
        <w:shd w:val="clear" w:color="auto" w:fill="FFFF99"/>
        <w:spacing w:after="60" w:line="240" w:lineRule="auto"/>
        <w:contextualSpacing w:val="0"/>
        <w:rPr>
          <w:rFonts w:ascii="Times New Roman" w:hAnsi="Times New Roman" w:cs="Times New Roman"/>
          <w:sz w:val="20"/>
          <w:szCs w:val="20"/>
        </w:rPr>
      </w:pPr>
      <w:r w:rsidRPr="00FF37FE">
        <w:rPr>
          <w:rFonts w:ascii="Times New Roman" w:hAnsi="Times New Roman" w:cs="Times New Roman"/>
          <w:sz w:val="20"/>
          <w:szCs w:val="20"/>
        </w:rPr>
        <w:t>PD and perfect WC page (100 pts. possible)</w:t>
      </w:r>
    </w:p>
    <w:p w14:paraId="64B438B9" w14:textId="77777777" w:rsidR="00F920C9" w:rsidRPr="00FF37FE" w:rsidRDefault="00F920C9" w:rsidP="00F920C9">
      <w:pPr>
        <w:pStyle w:val="ListParagraph"/>
        <w:numPr>
          <w:ilvl w:val="0"/>
          <w:numId w:val="6"/>
        </w:numPr>
        <w:spacing w:after="60" w:line="240" w:lineRule="auto"/>
        <w:rPr>
          <w:rFonts w:ascii="Times New Roman" w:hAnsi="Times New Roman" w:cs="Times New Roman"/>
          <w:sz w:val="20"/>
          <w:szCs w:val="20"/>
        </w:rPr>
      </w:pPr>
      <w:r w:rsidRPr="00FF37FE">
        <w:rPr>
          <w:rFonts w:ascii="Times New Roman" w:hAnsi="Times New Roman" w:cs="Times New Roman"/>
          <w:sz w:val="20"/>
          <w:szCs w:val="20"/>
        </w:rPr>
        <w:t>Multiple Workshop &amp; Sharing Days—Students bring in copies of drafts, give and receive feedback</w:t>
      </w:r>
    </w:p>
    <w:p w14:paraId="70F10C89" w14:textId="77777777" w:rsidR="00F920C9" w:rsidRPr="00FF37FE" w:rsidRDefault="00F920C9" w:rsidP="00F920C9">
      <w:pPr>
        <w:pStyle w:val="ListParagraph"/>
        <w:numPr>
          <w:ilvl w:val="0"/>
          <w:numId w:val="6"/>
        </w:numPr>
        <w:spacing w:after="60" w:line="240" w:lineRule="auto"/>
        <w:rPr>
          <w:rFonts w:ascii="Times New Roman" w:hAnsi="Times New Roman" w:cs="Times New Roman"/>
          <w:sz w:val="20"/>
          <w:szCs w:val="20"/>
        </w:rPr>
      </w:pPr>
      <w:r w:rsidRPr="00FF37FE">
        <w:rPr>
          <w:rFonts w:ascii="Times New Roman" w:hAnsi="Times New Roman" w:cs="Times New Roman"/>
          <w:sz w:val="20"/>
          <w:szCs w:val="20"/>
        </w:rPr>
        <w:t xml:space="preserve">Multiple One-on-One Conferences with the Instructor </w:t>
      </w:r>
    </w:p>
    <w:p w14:paraId="6A7AE338" w14:textId="77777777" w:rsidR="00F920C9" w:rsidRPr="00FF37FE" w:rsidRDefault="00F920C9" w:rsidP="00F920C9">
      <w:pPr>
        <w:pStyle w:val="ListParagraph"/>
        <w:numPr>
          <w:ilvl w:val="0"/>
          <w:numId w:val="6"/>
        </w:numPr>
        <w:spacing w:after="60" w:line="240" w:lineRule="auto"/>
        <w:rPr>
          <w:rFonts w:ascii="Times New Roman" w:hAnsi="Times New Roman" w:cs="Times New Roman"/>
          <w:sz w:val="20"/>
          <w:szCs w:val="20"/>
        </w:rPr>
      </w:pPr>
      <w:r w:rsidRPr="00FF37FE">
        <w:rPr>
          <w:rFonts w:ascii="Times New Roman" w:hAnsi="Times New Roman" w:cs="Times New Roman"/>
          <w:sz w:val="20"/>
          <w:szCs w:val="20"/>
        </w:rPr>
        <w:t>Thesis Statement Competency Exam</w:t>
      </w:r>
    </w:p>
    <w:p w14:paraId="076BDA80" w14:textId="77777777" w:rsidR="00F920C9" w:rsidRPr="00FF37FE" w:rsidRDefault="00F920C9" w:rsidP="00F920C9">
      <w:pPr>
        <w:pStyle w:val="ListParagraph"/>
        <w:numPr>
          <w:ilvl w:val="0"/>
          <w:numId w:val="6"/>
        </w:numPr>
        <w:spacing w:after="60" w:line="240" w:lineRule="auto"/>
        <w:rPr>
          <w:rFonts w:ascii="Times New Roman" w:hAnsi="Times New Roman" w:cs="Times New Roman"/>
          <w:sz w:val="20"/>
          <w:szCs w:val="20"/>
        </w:rPr>
      </w:pPr>
      <w:r w:rsidRPr="00FF37FE">
        <w:rPr>
          <w:rFonts w:ascii="Times New Roman" w:hAnsi="Times New Roman" w:cs="Times New Roman"/>
          <w:sz w:val="20"/>
          <w:szCs w:val="20"/>
        </w:rPr>
        <w:t>MLA Citation Style Competency Exam</w:t>
      </w:r>
    </w:p>
    <w:p w14:paraId="4FAA1D57" w14:textId="77777777" w:rsidR="00F920C9" w:rsidRPr="00F920C9" w:rsidRDefault="00F920C9" w:rsidP="00F920C9">
      <w:pPr>
        <w:pStyle w:val="ListParagraph"/>
        <w:numPr>
          <w:ilvl w:val="0"/>
          <w:numId w:val="6"/>
        </w:numPr>
        <w:spacing w:after="120" w:line="240" w:lineRule="auto"/>
        <w:rPr>
          <w:rFonts w:ascii="Times New Roman" w:hAnsi="Times New Roman" w:cs="Times New Roman"/>
        </w:rPr>
      </w:pPr>
      <w:r w:rsidRPr="00FF37FE">
        <w:rPr>
          <w:rFonts w:ascii="Times New Roman" w:hAnsi="Times New Roman" w:cs="Times New Roman"/>
          <w:sz w:val="20"/>
          <w:szCs w:val="20"/>
        </w:rPr>
        <w:t>A Dear Reader Portfolio Letter and An Organized &amp; Complete Portfolio of ALL informal and formal work produced throughout the semester</w:t>
      </w:r>
      <w:r w:rsidRPr="00F920C9">
        <w:rPr>
          <w:rFonts w:ascii="Times New Roman" w:hAnsi="Times New Roman" w:cs="Times New Roman"/>
        </w:rPr>
        <w:t xml:space="preserve"> </w:t>
      </w:r>
    </w:p>
    <w:p w14:paraId="4C347F53" w14:textId="77777777" w:rsidR="00F920C9" w:rsidRPr="00F920C9" w:rsidRDefault="00F920C9" w:rsidP="00F920C9">
      <w:pPr>
        <w:spacing w:after="240"/>
        <w:rPr>
          <w:rFonts w:ascii="Times New Roman" w:hAnsi="Times New Roman" w:cs="Times New Roman"/>
          <w:b/>
          <w:u w:val="single"/>
        </w:rPr>
      </w:pPr>
      <w:r w:rsidRPr="00F920C9">
        <w:rPr>
          <w:rFonts w:ascii="Times New Roman" w:hAnsi="Times New Roman" w:cs="Times New Roman"/>
          <w:b/>
          <w:u w:val="single"/>
        </w:rPr>
        <w:t>Evaluation (800 pts. TOTAL)</w:t>
      </w:r>
    </w:p>
    <w:p w14:paraId="15058280" w14:textId="77777777" w:rsidR="00F920C9" w:rsidRDefault="00F920C9" w:rsidP="00F920C9">
      <w:pPr>
        <w:spacing w:after="120"/>
        <w:rPr>
          <w:rFonts w:ascii="Times New Roman" w:hAnsi="Times New Roman" w:cs="Times New Roman"/>
          <w:b/>
          <w:sz w:val="20"/>
          <w:szCs w:val="20"/>
        </w:rPr>
      </w:pPr>
      <w:r w:rsidRPr="000C62EE">
        <w:rPr>
          <w:rFonts w:ascii="Times New Roman" w:hAnsi="Times New Roman" w:cs="Times New Roman"/>
          <w:b/>
          <w:sz w:val="20"/>
          <w:szCs w:val="20"/>
        </w:rPr>
        <w:t xml:space="preserve">Attendance:  50 pts. </w:t>
      </w:r>
    </w:p>
    <w:p w14:paraId="0F6C18D5" w14:textId="77777777" w:rsidR="009C2C31" w:rsidRPr="009C2C31" w:rsidRDefault="009C2C31" w:rsidP="009C2C31">
      <w:pPr>
        <w:spacing w:before="120" w:after="120"/>
        <w:rPr>
          <w:rFonts w:ascii="Times New Roman" w:hAnsi="Times New Roman" w:cs="Times New Roman"/>
          <w:sz w:val="21"/>
          <w:szCs w:val="20"/>
        </w:rPr>
      </w:pPr>
      <w:r w:rsidRPr="009C2C31">
        <w:rPr>
          <w:rFonts w:ascii="Times New Roman" w:hAnsi="Times New Roman" w:cs="Times New Roman"/>
          <w:sz w:val="21"/>
          <w:szCs w:val="20"/>
        </w:rPr>
        <w:t xml:space="preserve">Full class participation is expected, especially for students hoping to earn an above average grade.  One to </w:t>
      </w:r>
      <w:r>
        <w:rPr>
          <w:rFonts w:ascii="Times New Roman" w:hAnsi="Times New Roman" w:cs="Times New Roman"/>
          <w:sz w:val="21"/>
          <w:szCs w:val="20"/>
        </w:rPr>
        <w:t>three</w:t>
      </w:r>
      <w:r w:rsidRPr="009C2C31">
        <w:rPr>
          <w:rFonts w:ascii="Times New Roman" w:hAnsi="Times New Roman" w:cs="Times New Roman"/>
          <w:sz w:val="21"/>
          <w:szCs w:val="20"/>
        </w:rPr>
        <w:t xml:space="preserve"> “unexcused absences” will be allowed before your grade is affected (“excused” meaning participation in an official school-sponsored activity—provided that the instructor is informed by the student him/herself ahead of time AND all work due for the day is turned in on time).  Note that an absence due to illness is not “excused”—so stay healthy!</w:t>
      </w:r>
    </w:p>
    <w:p w14:paraId="41015CED" w14:textId="77777777" w:rsidR="009C2C31" w:rsidRPr="009C2C31" w:rsidRDefault="009C2C31" w:rsidP="009C2C31">
      <w:pPr>
        <w:spacing w:before="120" w:after="120"/>
        <w:rPr>
          <w:rFonts w:ascii="Times New Roman" w:hAnsi="Times New Roman" w:cs="Times New Roman"/>
          <w:i/>
          <w:sz w:val="21"/>
          <w:szCs w:val="20"/>
        </w:rPr>
      </w:pPr>
      <w:r w:rsidRPr="009C2C31">
        <w:rPr>
          <w:rFonts w:ascii="Times New Roman" w:hAnsi="Times New Roman" w:cs="Times New Roman"/>
          <w:i/>
          <w:sz w:val="21"/>
          <w:szCs w:val="20"/>
        </w:rPr>
        <w:t xml:space="preserve">After </w:t>
      </w:r>
      <w:r w:rsidRPr="009C2C31">
        <w:rPr>
          <w:rFonts w:ascii="Times New Roman" w:hAnsi="Times New Roman" w:cs="Times New Roman"/>
          <w:i/>
          <w:sz w:val="21"/>
          <w:szCs w:val="20"/>
        </w:rPr>
        <w:t>three</w:t>
      </w:r>
      <w:r w:rsidRPr="009C2C31">
        <w:rPr>
          <w:rFonts w:ascii="Times New Roman" w:hAnsi="Times New Roman" w:cs="Times New Roman"/>
          <w:i/>
          <w:sz w:val="21"/>
          <w:szCs w:val="20"/>
        </w:rPr>
        <w:t xml:space="preserve"> unexcused absences</w:t>
      </w:r>
      <w:r w:rsidRPr="009C2C31">
        <w:rPr>
          <w:rFonts w:ascii="Times New Roman" w:hAnsi="Times New Roman" w:cs="Times New Roman"/>
          <w:i/>
          <w:sz w:val="21"/>
          <w:szCs w:val="20"/>
        </w:rPr>
        <w:t xml:space="preserve"> each additional absence will subtract 10 pts. </w:t>
      </w:r>
      <w:proofErr w:type="gramStart"/>
      <w:r w:rsidRPr="009C2C31">
        <w:rPr>
          <w:rFonts w:ascii="Times New Roman" w:hAnsi="Times New Roman" w:cs="Times New Roman"/>
          <w:i/>
          <w:sz w:val="21"/>
          <w:szCs w:val="20"/>
        </w:rPr>
        <w:t>from</w:t>
      </w:r>
      <w:proofErr w:type="gramEnd"/>
      <w:r w:rsidRPr="009C2C31">
        <w:rPr>
          <w:rFonts w:ascii="Times New Roman" w:hAnsi="Times New Roman" w:cs="Times New Roman"/>
          <w:i/>
          <w:sz w:val="21"/>
          <w:szCs w:val="20"/>
        </w:rPr>
        <w:t xml:space="preserve"> </w:t>
      </w:r>
      <w:r w:rsidRPr="009C2C31">
        <w:rPr>
          <w:rFonts w:ascii="Times New Roman" w:hAnsi="Times New Roman" w:cs="Times New Roman"/>
          <w:i/>
          <w:sz w:val="21"/>
          <w:szCs w:val="20"/>
        </w:rPr>
        <w:t>this portion of the course grade</w:t>
      </w:r>
      <w:r w:rsidRPr="009C2C31">
        <w:rPr>
          <w:rFonts w:ascii="Times New Roman" w:hAnsi="Times New Roman" w:cs="Times New Roman"/>
          <w:i/>
          <w:sz w:val="21"/>
          <w:szCs w:val="20"/>
        </w:rPr>
        <w:t xml:space="preserve">. </w:t>
      </w:r>
      <w:r w:rsidRPr="009C2C31">
        <w:rPr>
          <w:rFonts w:ascii="Times New Roman" w:hAnsi="Times New Roman" w:cs="Times New Roman"/>
          <w:i/>
          <w:sz w:val="21"/>
          <w:szCs w:val="20"/>
        </w:rPr>
        <w:t xml:space="preserve">Any student missing </w:t>
      </w:r>
      <w:r w:rsidRPr="009C2C31">
        <w:rPr>
          <w:rFonts w:ascii="Times New Roman" w:hAnsi="Times New Roman" w:cs="Times New Roman"/>
          <w:i/>
          <w:sz w:val="21"/>
          <w:szCs w:val="20"/>
        </w:rPr>
        <w:t xml:space="preserve">nine or more </w:t>
      </w:r>
      <w:r w:rsidRPr="009C2C31">
        <w:rPr>
          <w:rFonts w:ascii="Times New Roman" w:hAnsi="Times New Roman" w:cs="Times New Roman"/>
          <w:i/>
          <w:sz w:val="21"/>
          <w:szCs w:val="20"/>
        </w:rPr>
        <w:t>times will automatically fail the whole course.</w:t>
      </w:r>
    </w:p>
    <w:p w14:paraId="6C56B6C1" w14:textId="77777777" w:rsidR="009C2C31" w:rsidRPr="009C2C31" w:rsidRDefault="009C2C31" w:rsidP="00F920C9">
      <w:pPr>
        <w:spacing w:after="120"/>
        <w:rPr>
          <w:rFonts w:ascii="Times New Roman" w:hAnsi="Times New Roman" w:cs="Times New Roman"/>
          <w:sz w:val="21"/>
          <w:szCs w:val="20"/>
        </w:rPr>
      </w:pPr>
      <w:r w:rsidRPr="009C2C31">
        <w:rPr>
          <w:rFonts w:ascii="Times New Roman" w:hAnsi="Times New Roman" w:cs="Times New Roman"/>
          <w:sz w:val="21"/>
          <w:szCs w:val="20"/>
        </w:rPr>
        <w:t xml:space="preserve">If you have a crisis or an extended illness, </w:t>
      </w:r>
      <w:r w:rsidRPr="009C2C31">
        <w:rPr>
          <w:rFonts w:ascii="Times New Roman" w:hAnsi="Times New Roman" w:cs="Times New Roman"/>
          <w:i/>
          <w:sz w:val="21"/>
          <w:szCs w:val="20"/>
        </w:rPr>
        <w:t>do please contact me</w:t>
      </w:r>
      <w:r w:rsidRPr="009C2C31">
        <w:rPr>
          <w:rFonts w:ascii="Times New Roman" w:hAnsi="Times New Roman" w:cs="Times New Roman"/>
          <w:sz w:val="21"/>
          <w:szCs w:val="20"/>
        </w:rPr>
        <w:t>.  It’s possible that this policy may be adju</w:t>
      </w:r>
      <w:r>
        <w:rPr>
          <w:rFonts w:ascii="Times New Roman" w:hAnsi="Times New Roman" w:cs="Times New Roman"/>
          <w:sz w:val="21"/>
          <w:szCs w:val="20"/>
        </w:rPr>
        <w:t>sted for students who are able to</w:t>
      </w:r>
      <w:r w:rsidRPr="009C2C31">
        <w:rPr>
          <w:rFonts w:ascii="Times New Roman" w:hAnsi="Times New Roman" w:cs="Times New Roman"/>
          <w:sz w:val="21"/>
          <w:szCs w:val="20"/>
        </w:rPr>
        <w:t xml:space="preserve"> make up the work.  Stay healthy and come to class!   YOU are an integral part of the community of learners in this class so…when you’re gone, all of our learning suffers!</w:t>
      </w:r>
    </w:p>
    <w:p w14:paraId="55ADEEF7" w14:textId="77777777" w:rsidR="00F920C9" w:rsidRPr="000C62EE" w:rsidRDefault="00F920C9" w:rsidP="00F920C9">
      <w:pPr>
        <w:spacing w:after="120"/>
        <w:rPr>
          <w:rFonts w:ascii="Times New Roman" w:hAnsi="Times New Roman" w:cs="Times New Roman"/>
          <w:b/>
          <w:sz w:val="20"/>
          <w:szCs w:val="20"/>
        </w:rPr>
      </w:pPr>
      <w:r w:rsidRPr="000C62EE">
        <w:rPr>
          <w:rFonts w:ascii="Times New Roman" w:hAnsi="Times New Roman" w:cs="Times New Roman"/>
          <w:b/>
          <w:sz w:val="20"/>
          <w:szCs w:val="20"/>
        </w:rPr>
        <w:t>A Set of 15 Writing Exercises</w:t>
      </w:r>
      <w:r w:rsidR="00A65E6C" w:rsidRPr="000C62EE">
        <w:rPr>
          <w:rFonts w:ascii="Times New Roman" w:hAnsi="Times New Roman" w:cs="Times New Roman"/>
          <w:b/>
          <w:sz w:val="20"/>
          <w:szCs w:val="20"/>
        </w:rPr>
        <w:t xml:space="preserve"> and 4 Worksheets</w:t>
      </w:r>
      <w:r w:rsidRPr="000C62EE">
        <w:rPr>
          <w:rFonts w:ascii="Times New Roman" w:hAnsi="Times New Roman" w:cs="Times New Roman"/>
          <w:b/>
          <w:sz w:val="20"/>
          <w:szCs w:val="20"/>
        </w:rPr>
        <w:t xml:space="preserve">: 100 pts. </w:t>
      </w:r>
    </w:p>
    <w:p w14:paraId="0CB56674" w14:textId="77777777" w:rsidR="00F920C9" w:rsidRPr="000C62EE" w:rsidRDefault="00F920C9" w:rsidP="00F920C9">
      <w:pPr>
        <w:rPr>
          <w:rFonts w:ascii="Times New Roman" w:hAnsi="Times New Roman" w:cs="Times New Roman"/>
          <w:i/>
          <w:sz w:val="20"/>
          <w:szCs w:val="20"/>
        </w:rPr>
      </w:pPr>
      <w:r w:rsidRPr="000C62EE">
        <w:rPr>
          <w:rFonts w:ascii="Times New Roman" w:hAnsi="Times New Roman" w:cs="Times New Roman"/>
          <w:i/>
          <w:sz w:val="20"/>
          <w:szCs w:val="20"/>
        </w:rPr>
        <w:t xml:space="preserve">Evaluated as </w:t>
      </w:r>
      <w:r w:rsidR="00A65E6C" w:rsidRPr="000C62EE">
        <w:rPr>
          <w:rFonts w:ascii="Times New Roman" w:hAnsi="Times New Roman" w:cs="Times New Roman"/>
          <w:i/>
          <w:sz w:val="20"/>
          <w:szCs w:val="20"/>
        </w:rPr>
        <w:t>Poor</w:t>
      </w:r>
      <w:r w:rsidRPr="000C62EE">
        <w:rPr>
          <w:rFonts w:ascii="Times New Roman" w:hAnsi="Times New Roman" w:cs="Times New Roman"/>
          <w:i/>
          <w:sz w:val="20"/>
          <w:szCs w:val="20"/>
        </w:rPr>
        <w:t xml:space="preserve">, Pass, or Superior as a set at Midterm and Course-end, based on the following of directions, the level of commitment to most of the tasks, and the overall level of complexity of thought and creativity revealed. If four or more writing exercises </w:t>
      </w:r>
      <w:r w:rsidR="00A65E6C" w:rsidRPr="000C62EE">
        <w:rPr>
          <w:rFonts w:ascii="Times New Roman" w:hAnsi="Times New Roman" w:cs="Times New Roman"/>
          <w:i/>
          <w:sz w:val="20"/>
          <w:szCs w:val="20"/>
        </w:rPr>
        <w:t xml:space="preserve">or worksheets </w:t>
      </w:r>
      <w:r w:rsidRPr="000C62EE">
        <w:rPr>
          <w:rFonts w:ascii="Times New Roman" w:hAnsi="Times New Roman" w:cs="Times New Roman"/>
          <w:i/>
          <w:sz w:val="20"/>
          <w:szCs w:val="20"/>
        </w:rPr>
        <w:t>are turned in late or from one to three are missing, a student cannot earn more than 80 p</w:t>
      </w:r>
      <w:r w:rsidR="00A65E6C" w:rsidRPr="000C62EE">
        <w:rPr>
          <w:rFonts w:ascii="Times New Roman" w:hAnsi="Times New Roman" w:cs="Times New Roman"/>
          <w:i/>
          <w:sz w:val="20"/>
          <w:szCs w:val="20"/>
        </w:rPr>
        <w:t>oints in this category.  If five</w:t>
      </w:r>
      <w:r w:rsidRPr="000C62EE">
        <w:rPr>
          <w:rFonts w:ascii="Times New Roman" w:hAnsi="Times New Roman" w:cs="Times New Roman"/>
          <w:i/>
          <w:sz w:val="20"/>
          <w:szCs w:val="20"/>
        </w:rPr>
        <w:t xml:space="preserve"> or more exercises </w:t>
      </w:r>
      <w:r w:rsidR="00A65E6C" w:rsidRPr="000C62EE">
        <w:rPr>
          <w:rFonts w:ascii="Times New Roman" w:hAnsi="Times New Roman" w:cs="Times New Roman"/>
          <w:i/>
          <w:sz w:val="20"/>
          <w:szCs w:val="20"/>
        </w:rPr>
        <w:t xml:space="preserve">or worksheets </w:t>
      </w:r>
      <w:r w:rsidRPr="000C62EE">
        <w:rPr>
          <w:rFonts w:ascii="Times New Roman" w:hAnsi="Times New Roman" w:cs="Times New Roman"/>
          <w:i/>
          <w:sz w:val="20"/>
          <w:szCs w:val="20"/>
        </w:rPr>
        <w:t xml:space="preserve">are missing, the student will earn a 0.  </w:t>
      </w:r>
    </w:p>
    <w:p w14:paraId="2628391F" w14:textId="77777777" w:rsidR="009C2C31" w:rsidRDefault="00F920C9" w:rsidP="009C2C31">
      <w:pPr>
        <w:spacing w:after="120" w:line="240" w:lineRule="auto"/>
        <w:rPr>
          <w:rFonts w:ascii="Times New Roman" w:hAnsi="Times New Roman" w:cs="Times New Roman"/>
          <w:b/>
          <w:sz w:val="20"/>
          <w:szCs w:val="20"/>
        </w:rPr>
      </w:pPr>
      <w:r w:rsidRPr="000C62EE">
        <w:rPr>
          <w:rFonts w:ascii="Times New Roman" w:hAnsi="Times New Roman" w:cs="Times New Roman"/>
          <w:b/>
          <w:sz w:val="20"/>
          <w:szCs w:val="20"/>
        </w:rPr>
        <w:t>Drafts of Four Essays, Eventually Achieving Performance Quality:  100, 100, 100, &amp; 200 pts. (I-Search)</w:t>
      </w:r>
    </w:p>
    <w:p w14:paraId="702430F3" w14:textId="77777777" w:rsidR="00F920C9" w:rsidRPr="009C2C31" w:rsidRDefault="00F920C9" w:rsidP="009C2C31">
      <w:pPr>
        <w:spacing w:after="120" w:line="240" w:lineRule="auto"/>
        <w:rPr>
          <w:rFonts w:ascii="Times New Roman" w:hAnsi="Times New Roman" w:cs="Times New Roman"/>
          <w:b/>
          <w:sz w:val="20"/>
          <w:szCs w:val="20"/>
        </w:rPr>
      </w:pPr>
      <w:r w:rsidRPr="000C62EE">
        <w:rPr>
          <w:rFonts w:ascii="Times New Roman" w:hAnsi="Times New Roman" w:cs="Times New Roman"/>
          <w:sz w:val="20"/>
          <w:szCs w:val="20"/>
        </w:rPr>
        <w:t xml:space="preserve">You will be drafting multiple times for each project, trying new perspectives, adding more material, responding with more clarity or changes based on feedback received, and polishing your sentences, words, grammar, and punctuation to be effective, artful, and never distracting to readers.  Each significantly new draft of these essay projects requires an attached Process Letter of 200+ words describing the continuing story of the essay’s development.  </w:t>
      </w:r>
      <w:r w:rsidRPr="000C62EE">
        <w:rPr>
          <w:rFonts w:ascii="Times New Roman" w:hAnsi="Times New Roman" w:cs="Times New Roman"/>
          <w:i/>
          <w:sz w:val="20"/>
          <w:szCs w:val="20"/>
        </w:rPr>
        <w:t>Evaluated in various ways, based on criteria specific to the project and the instructor’s and, in some ways, the student’s goals, but essentially most essays are not evaluated and given points until the instructor believes it is finished or time has run out.</w:t>
      </w:r>
      <w:r w:rsidRPr="000C62EE">
        <w:rPr>
          <w:rFonts w:ascii="Times New Roman" w:hAnsi="Times New Roman" w:cs="Times New Roman"/>
          <w:sz w:val="20"/>
          <w:szCs w:val="20"/>
        </w:rPr>
        <w:t xml:space="preserve"> One late draft has no penalty.  After that, each late draft deducts 10 points.</w:t>
      </w:r>
    </w:p>
    <w:p w14:paraId="3776E08D" w14:textId="77777777" w:rsidR="00F920C9" w:rsidRPr="000C62EE" w:rsidRDefault="00F920C9" w:rsidP="00F920C9">
      <w:pPr>
        <w:rPr>
          <w:rFonts w:ascii="Times New Roman" w:hAnsi="Times New Roman" w:cs="Times New Roman"/>
          <w:b/>
          <w:sz w:val="20"/>
          <w:szCs w:val="20"/>
        </w:rPr>
      </w:pPr>
      <w:r w:rsidRPr="000C62EE">
        <w:rPr>
          <w:rFonts w:ascii="Times New Roman" w:hAnsi="Times New Roman" w:cs="Times New Roman"/>
          <w:b/>
          <w:sz w:val="20"/>
          <w:szCs w:val="20"/>
        </w:rPr>
        <w:t>Thesis Statement- Competency Exam:  25 pts. (20 is passing)</w:t>
      </w:r>
    </w:p>
    <w:p w14:paraId="669147E1" w14:textId="77777777" w:rsidR="00F920C9" w:rsidRPr="000C62EE" w:rsidRDefault="00F920C9" w:rsidP="00F920C9">
      <w:pPr>
        <w:rPr>
          <w:rFonts w:ascii="Times New Roman" w:hAnsi="Times New Roman" w:cs="Times New Roman"/>
          <w:b/>
          <w:sz w:val="20"/>
          <w:szCs w:val="20"/>
        </w:rPr>
      </w:pPr>
      <w:r w:rsidRPr="000C62EE">
        <w:rPr>
          <w:rFonts w:ascii="Times New Roman" w:hAnsi="Times New Roman" w:cs="Times New Roman"/>
          <w:b/>
          <w:sz w:val="20"/>
          <w:szCs w:val="20"/>
        </w:rPr>
        <w:t>MLA Citation Style Competency Exam:  25 pts. (20 is passing)</w:t>
      </w:r>
    </w:p>
    <w:p w14:paraId="6E7F6797" w14:textId="77777777" w:rsidR="009C2C31" w:rsidRDefault="00F920C9" w:rsidP="009C2C31">
      <w:pPr>
        <w:spacing w:after="120" w:line="240" w:lineRule="auto"/>
        <w:rPr>
          <w:rFonts w:ascii="Times New Roman" w:hAnsi="Times New Roman" w:cs="Times New Roman"/>
          <w:b/>
          <w:sz w:val="20"/>
          <w:szCs w:val="20"/>
        </w:rPr>
      </w:pPr>
      <w:r w:rsidRPr="000C62EE">
        <w:rPr>
          <w:rFonts w:ascii="Times New Roman" w:hAnsi="Times New Roman" w:cs="Times New Roman"/>
          <w:b/>
          <w:sz w:val="20"/>
          <w:szCs w:val="20"/>
        </w:rPr>
        <w:lastRenderedPageBreak/>
        <w:t xml:space="preserve">Dear Reader Portfolio Letter:  50 pts. </w:t>
      </w:r>
    </w:p>
    <w:p w14:paraId="28B5F86E" w14:textId="77777777" w:rsidR="00F920C9" w:rsidRPr="009C2C31" w:rsidRDefault="00F920C9" w:rsidP="009C2C31">
      <w:pPr>
        <w:spacing w:after="120" w:line="240" w:lineRule="auto"/>
        <w:rPr>
          <w:rFonts w:ascii="Times New Roman" w:hAnsi="Times New Roman" w:cs="Times New Roman"/>
          <w:b/>
          <w:sz w:val="20"/>
          <w:szCs w:val="20"/>
        </w:rPr>
      </w:pPr>
      <w:r w:rsidRPr="000C62EE">
        <w:rPr>
          <w:rFonts w:ascii="Times New Roman" w:hAnsi="Times New Roman" w:cs="Times New Roman"/>
          <w:sz w:val="20"/>
          <w:szCs w:val="20"/>
        </w:rPr>
        <w:t xml:space="preserve">This 3+-page letter to your potential readers and your future self—to remind you of all your hard work and the process used to create each project—should be the first work seen in your organized portfolio (see below).  It will include:  goals for the course, what you learned from the writing exercises and several classroom experiences, the writing workshops, and your one-on-one conferences, the story of </w:t>
      </w:r>
      <w:r w:rsidRPr="000C62EE">
        <w:rPr>
          <w:rFonts w:ascii="Times New Roman" w:hAnsi="Times New Roman" w:cs="Times New Roman"/>
          <w:i/>
          <w:sz w:val="20"/>
          <w:szCs w:val="20"/>
        </w:rPr>
        <w:t>each</w:t>
      </w:r>
      <w:r w:rsidRPr="000C62EE">
        <w:rPr>
          <w:rFonts w:ascii="Times New Roman" w:hAnsi="Times New Roman" w:cs="Times New Roman"/>
          <w:sz w:val="20"/>
          <w:szCs w:val="20"/>
        </w:rPr>
        <w:t xml:space="preserve"> essay’s development from idea through completion (the setbacks, frustrations, successes, understandings etc.), your perception of how your attitudes about writing and your habits changed (or didn’t), and finally your goals for your writing in the future.  You may use portions of your process letters already written to craft this letter.  </w:t>
      </w:r>
      <w:r w:rsidRPr="000C62EE">
        <w:rPr>
          <w:rFonts w:ascii="Times New Roman" w:hAnsi="Times New Roman" w:cs="Times New Roman"/>
          <w:i/>
          <w:sz w:val="20"/>
          <w:szCs w:val="20"/>
        </w:rPr>
        <w:t>Evaluation based on the level of detail, honesty, and insight exhibited.</w:t>
      </w:r>
    </w:p>
    <w:p w14:paraId="68084F14" w14:textId="77777777" w:rsidR="009C2C31" w:rsidRDefault="00F920C9" w:rsidP="009C2C31">
      <w:pPr>
        <w:spacing w:before="120" w:after="120" w:line="240" w:lineRule="auto"/>
        <w:rPr>
          <w:rFonts w:ascii="Times New Roman" w:hAnsi="Times New Roman" w:cs="Times New Roman"/>
          <w:sz w:val="20"/>
          <w:szCs w:val="20"/>
        </w:rPr>
      </w:pPr>
      <w:r w:rsidRPr="000C62EE">
        <w:rPr>
          <w:rFonts w:ascii="Times New Roman" w:hAnsi="Times New Roman" w:cs="Times New Roman"/>
          <w:b/>
          <w:sz w:val="20"/>
          <w:szCs w:val="20"/>
        </w:rPr>
        <w:t>A Gathered Portfolio of All Finished Work, Most Midway Drafts, &amp; All Exercises:</w:t>
      </w:r>
      <w:r w:rsidRPr="000C62EE">
        <w:rPr>
          <w:rFonts w:ascii="Times New Roman" w:hAnsi="Times New Roman" w:cs="Times New Roman"/>
          <w:sz w:val="20"/>
          <w:szCs w:val="20"/>
        </w:rPr>
        <w:t xml:space="preserve">  </w:t>
      </w:r>
      <w:r w:rsidRPr="000C62EE">
        <w:rPr>
          <w:rFonts w:ascii="Times New Roman" w:hAnsi="Times New Roman" w:cs="Times New Roman"/>
          <w:b/>
          <w:sz w:val="20"/>
          <w:szCs w:val="20"/>
        </w:rPr>
        <w:t>50 pts.</w:t>
      </w:r>
    </w:p>
    <w:p w14:paraId="21CE982C" w14:textId="77777777" w:rsidR="00F920C9" w:rsidRPr="000C62EE" w:rsidRDefault="00F920C9" w:rsidP="009C2C31">
      <w:pPr>
        <w:spacing w:before="120" w:after="120" w:line="240" w:lineRule="auto"/>
        <w:rPr>
          <w:rFonts w:ascii="Times New Roman" w:hAnsi="Times New Roman" w:cs="Times New Roman"/>
          <w:sz w:val="20"/>
          <w:szCs w:val="20"/>
        </w:rPr>
      </w:pPr>
      <w:bookmarkStart w:id="0" w:name="_GoBack"/>
      <w:bookmarkEnd w:id="0"/>
      <w:r w:rsidRPr="000C62EE">
        <w:rPr>
          <w:rFonts w:ascii="Times New Roman" w:hAnsi="Times New Roman" w:cs="Times New Roman"/>
          <w:sz w:val="20"/>
          <w:szCs w:val="20"/>
        </w:rPr>
        <w:t xml:space="preserve">Optional Inclusions: any or all 21-Day Writing Challenge Entries, writing done outside of class which you would like to share with future readers, and any course handouts you may wish to include.  This is not a “best work” portfolio that will be kept and evaluated by your instructor.  It is a place in addition to your computer files that celebrates all you have done in the course and puts it in a substantial binder you may easily refer to in the future and perhaps keep adding to.  The instructor by the end of the course has probably seen everything you will include already, with the exception perhaps of the final edited version of the I-Search project and one or more essays you continued to revise and polish one final time, and the Dear Reader Portfolio.  The full binder will be </w:t>
      </w:r>
      <w:r w:rsidRPr="000C62EE">
        <w:rPr>
          <w:rFonts w:ascii="Times New Roman" w:hAnsi="Times New Roman" w:cs="Times New Roman"/>
          <w:i/>
          <w:sz w:val="20"/>
          <w:szCs w:val="20"/>
        </w:rPr>
        <w:t xml:space="preserve">evaluated according to its level of completeness, attractiveness, and on attendance at the required final conference. </w:t>
      </w:r>
      <w:r w:rsidRPr="000C62EE">
        <w:rPr>
          <w:rFonts w:ascii="Times New Roman" w:hAnsi="Times New Roman" w:cs="Times New Roman"/>
          <w:sz w:val="20"/>
          <w:szCs w:val="20"/>
        </w:rPr>
        <w:t>The student will take this portfolio with him or her at the end of the conference…and share it with friends and family!</w:t>
      </w:r>
    </w:p>
    <w:p w14:paraId="0DB084AA" w14:textId="77777777" w:rsidR="00F920C9" w:rsidRPr="000C62EE" w:rsidRDefault="00F920C9" w:rsidP="00F920C9">
      <w:pPr>
        <w:spacing w:after="120"/>
        <w:rPr>
          <w:rFonts w:ascii="Times New Roman" w:hAnsi="Times New Roman" w:cs="Times New Roman"/>
          <w:b/>
          <w:sz w:val="20"/>
          <w:szCs w:val="20"/>
          <w:u w:val="single"/>
        </w:rPr>
      </w:pPr>
      <w:r w:rsidRPr="000C62EE">
        <w:rPr>
          <w:rFonts w:ascii="Times New Roman" w:hAnsi="Times New Roman" w:cs="Times New Roman"/>
          <w:b/>
          <w:sz w:val="20"/>
          <w:szCs w:val="20"/>
          <w:u w:val="single"/>
        </w:rPr>
        <w:t>Academic Integrity Policy</w:t>
      </w:r>
    </w:p>
    <w:p w14:paraId="47DE1578" w14:textId="77777777" w:rsidR="00F920C9" w:rsidRPr="000C62EE" w:rsidRDefault="00F920C9" w:rsidP="00F920C9">
      <w:pPr>
        <w:spacing w:after="120"/>
        <w:rPr>
          <w:rFonts w:ascii="Times New Roman" w:hAnsi="Times New Roman" w:cs="Times New Roman"/>
          <w:b/>
          <w:sz w:val="20"/>
          <w:szCs w:val="20"/>
          <w:u w:val="single"/>
        </w:rPr>
      </w:pPr>
      <w:r w:rsidRPr="000C62EE">
        <w:rPr>
          <w:rFonts w:ascii="Times New Roman" w:hAnsi="Times New Roman" w:cs="Times New Roman"/>
          <w:sz w:val="20"/>
          <w:szCs w:val="20"/>
        </w:rPr>
        <w:t xml:space="preserve">According to Diana Hacker in </w:t>
      </w:r>
      <w:r w:rsidRPr="000C62EE">
        <w:rPr>
          <w:rFonts w:ascii="Times New Roman" w:hAnsi="Times New Roman" w:cs="Times New Roman"/>
          <w:i/>
          <w:sz w:val="20"/>
          <w:szCs w:val="20"/>
        </w:rPr>
        <w:t>Rules for Writing</w:t>
      </w:r>
      <w:r w:rsidRPr="000C62EE">
        <w:rPr>
          <w:rFonts w:ascii="Times New Roman" w:hAnsi="Times New Roman" w:cs="Times New Roman"/>
          <w:sz w:val="20"/>
          <w:szCs w:val="20"/>
        </w:rPr>
        <w:t xml:space="preserve">, research “is a collaboration between you and your sources. To be fair and ethical, you must acknowledge your debt to the writers of these sources.  If you don’t you are guilty of plagiarism, a serious academic offense” (110).  She also lists three different acts of plagiarism a writer can commit:  “(1) failing to cite quotations and borrowed ideas, (2) failing to enclose borrowed language in quotation marks, and (3) failing to put summaries and paraphrases in your own words” (110).  The only information you do not need to cite in academic work is “common knowledge,” information your readers can find easily in general sources because many people know it already (Hacker 110).  </w:t>
      </w:r>
    </w:p>
    <w:p w14:paraId="2DEA80C6" w14:textId="77777777" w:rsidR="00F920C9" w:rsidRPr="009C2C31" w:rsidRDefault="00F920C9" w:rsidP="009C2C31">
      <w:pPr>
        <w:rPr>
          <w:rFonts w:ascii="Times New Roman" w:hAnsi="Times New Roman" w:cs="Times New Roman"/>
          <w:sz w:val="20"/>
          <w:szCs w:val="20"/>
        </w:rPr>
      </w:pPr>
      <w:r w:rsidRPr="000C62EE">
        <w:rPr>
          <w:rFonts w:ascii="Times New Roman" w:hAnsi="Times New Roman" w:cs="Times New Roman"/>
          <w:sz w:val="20"/>
          <w:szCs w:val="20"/>
        </w:rPr>
        <w:t xml:space="preserve">In short, to plagiarize is to give the impression that you have written or thought something that you have in fact borrowed from another.  Writers certainly may use another person’s words and thoughts, but if they are copied down word for word, they must have quotations marks around them and be cited immediately—before the end of the sentence.  If they are paraphrased or summarized, cite a source by the end of the paragraph.  </w:t>
      </w:r>
      <w:r w:rsidRPr="000C62EE">
        <w:rPr>
          <w:rFonts w:ascii="Times New Roman" w:hAnsi="Times New Roman" w:cs="Times New Roman"/>
          <w:i/>
          <w:sz w:val="20"/>
          <w:szCs w:val="20"/>
        </w:rPr>
        <w:t xml:space="preserve">If a student is found to have plagiarized, the instructor reserves the right to fail the student in the course. </w:t>
      </w:r>
    </w:p>
    <w:p w14:paraId="185B0027" w14:textId="77777777" w:rsidR="00F920C9" w:rsidRPr="000C62EE" w:rsidRDefault="00F920C9" w:rsidP="00F920C9">
      <w:pPr>
        <w:spacing w:after="120"/>
        <w:rPr>
          <w:rFonts w:ascii="Times New Roman" w:hAnsi="Times New Roman" w:cs="Times New Roman"/>
          <w:b/>
          <w:sz w:val="20"/>
          <w:szCs w:val="20"/>
          <w:u w:val="single"/>
        </w:rPr>
      </w:pPr>
      <w:r w:rsidRPr="000C62EE">
        <w:rPr>
          <w:rFonts w:ascii="Times New Roman" w:hAnsi="Times New Roman" w:cs="Times New Roman"/>
          <w:b/>
          <w:sz w:val="20"/>
          <w:szCs w:val="20"/>
          <w:u w:val="single"/>
        </w:rPr>
        <w:t>Proper Format for All Typed Work</w:t>
      </w:r>
    </w:p>
    <w:p w14:paraId="762191EF" w14:textId="77777777" w:rsidR="009C2C31" w:rsidRDefault="00F920C9" w:rsidP="009C2C31">
      <w:pPr>
        <w:spacing w:after="0"/>
        <w:rPr>
          <w:rFonts w:ascii="Times New Roman" w:hAnsi="Times New Roman" w:cs="Times New Roman"/>
          <w:sz w:val="20"/>
          <w:szCs w:val="20"/>
        </w:rPr>
      </w:pPr>
      <w:r w:rsidRPr="000C62EE">
        <w:rPr>
          <w:rFonts w:ascii="Times New Roman" w:hAnsi="Times New Roman" w:cs="Times New Roman"/>
          <w:sz w:val="20"/>
          <w:szCs w:val="20"/>
        </w:rPr>
        <w:t>Use this modified MLA (</w:t>
      </w:r>
      <w:proofErr w:type="spellStart"/>
      <w:r w:rsidRPr="000C62EE">
        <w:rPr>
          <w:rFonts w:ascii="Times New Roman" w:hAnsi="Times New Roman" w:cs="Times New Roman"/>
          <w:sz w:val="20"/>
          <w:szCs w:val="20"/>
        </w:rPr>
        <w:t>ss</w:t>
      </w:r>
      <w:proofErr w:type="spellEnd"/>
      <w:r w:rsidRPr="000C62EE">
        <w:rPr>
          <w:rFonts w:ascii="Times New Roman" w:hAnsi="Times New Roman" w:cs="Times New Roman"/>
          <w:sz w:val="20"/>
          <w:szCs w:val="20"/>
        </w:rPr>
        <w:t xml:space="preserve"> vs. ds) format in the upper left-hand corner of ALL work turned in: </w:t>
      </w:r>
    </w:p>
    <w:p w14:paraId="00E87FC1" w14:textId="77777777" w:rsidR="009C2C31" w:rsidRDefault="009C2C31" w:rsidP="009C2C31">
      <w:pPr>
        <w:spacing w:after="0"/>
        <w:rPr>
          <w:rFonts w:ascii="Times New Roman" w:hAnsi="Times New Roman" w:cs="Times New Roman"/>
          <w:sz w:val="20"/>
          <w:szCs w:val="20"/>
        </w:rPr>
      </w:pPr>
      <w:r>
        <w:rPr>
          <w:rFonts w:ascii="Times New Roman" w:hAnsi="Times New Roman" w:cs="Times New Roman"/>
          <w:sz w:val="20"/>
          <w:szCs w:val="20"/>
        </w:rPr>
        <w:t>Joyce Kilmer</w:t>
      </w:r>
    </w:p>
    <w:p w14:paraId="7279C163" w14:textId="77777777" w:rsidR="00F920C9" w:rsidRPr="000C62EE" w:rsidRDefault="00B37262" w:rsidP="009C2C31">
      <w:pPr>
        <w:spacing w:after="0" w:line="240" w:lineRule="auto"/>
        <w:rPr>
          <w:rFonts w:ascii="Times New Roman" w:hAnsi="Times New Roman" w:cs="Times New Roman"/>
          <w:sz w:val="20"/>
          <w:szCs w:val="20"/>
        </w:rPr>
      </w:pPr>
      <w:r>
        <w:rPr>
          <w:rFonts w:ascii="Times New Roman" w:hAnsi="Times New Roman" w:cs="Times New Roman"/>
          <w:sz w:val="20"/>
          <w:szCs w:val="20"/>
        </w:rPr>
        <w:t>ENGL 110 C</w:t>
      </w:r>
      <w:r w:rsidR="00F920C9" w:rsidRPr="000C62EE">
        <w:rPr>
          <w:rFonts w:ascii="Times New Roman" w:hAnsi="Times New Roman" w:cs="Times New Roman"/>
          <w:sz w:val="20"/>
          <w:szCs w:val="20"/>
        </w:rPr>
        <w:t xml:space="preserve"> </w:t>
      </w:r>
    </w:p>
    <w:p w14:paraId="43FCEE99" w14:textId="77777777" w:rsidR="00F920C9" w:rsidRPr="000C62EE" w:rsidRDefault="00F920C9" w:rsidP="009C2C31">
      <w:pPr>
        <w:spacing w:after="0" w:line="240" w:lineRule="auto"/>
        <w:rPr>
          <w:rFonts w:ascii="Times New Roman" w:hAnsi="Times New Roman" w:cs="Times New Roman"/>
          <w:sz w:val="20"/>
          <w:szCs w:val="20"/>
        </w:rPr>
      </w:pPr>
      <w:r w:rsidRPr="000C62EE">
        <w:rPr>
          <w:rFonts w:ascii="Times New Roman" w:hAnsi="Times New Roman" w:cs="Times New Roman"/>
          <w:sz w:val="20"/>
          <w:szCs w:val="20"/>
        </w:rPr>
        <w:t xml:space="preserve">Professor </w:t>
      </w:r>
      <w:proofErr w:type="spellStart"/>
      <w:r w:rsidRPr="000C62EE">
        <w:rPr>
          <w:rFonts w:ascii="Times New Roman" w:hAnsi="Times New Roman" w:cs="Times New Roman"/>
          <w:sz w:val="20"/>
          <w:szCs w:val="20"/>
        </w:rPr>
        <w:t>Czer</w:t>
      </w:r>
      <w:proofErr w:type="spellEnd"/>
    </w:p>
    <w:p w14:paraId="595A3DB8" w14:textId="77777777" w:rsidR="00F920C9" w:rsidRPr="000C62EE" w:rsidRDefault="00F920C9" w:rsidP="009C2C31">
      <w:pPr>
        <w:tabs>
          <w:tab w:val="left" w:pos="4527"/>
        </w:tabs>
        <w:spacing w:after="0" w:line="240" w:lineRule="auto"/>
        <w:rPr>
          <w:rFonts w:ascii="Times New Roman" w:hAnsi="Times New Roman" w:cs="Times New Roman"/>
          <w:sz w:val="20"/>
          <w:szCs w:val="20"/>
        </w:rPr>
      </w:pPr>
      <w:r w:rsidRPr="000C62EE">
        <w:rPr>
          <w:rFonts w:ascii="Times New Roman" w:hAnsi="Times New Roman" w:cs="Times New Roman"/>
          <w:sz w:val="20"/>
          <w:szCs w:val="20"/>
        </w:rPr>
        <w:t>January 14, 2013</w:t>
      </w:r>
      <w:r w:rsidR="000C62EE">
        <w:rPr>
          <w:rFonts w:ascii="Times New Roman" w:hAnsi="Times New Roman" w:cs="Times New Roman"/>
          <w:sz w:val="20"/>
          <w:szCs w:val="20"/>
        </w:rPr>
        <w:tab/>
      </w:r>
    </w:p>
    <w:p w14:paraId="75FEA963" w14:textId="77777777" w:rsidR="00F920C9" w:rsidRPr="000C62EE" w:rsidRDefault="00F920C9" w:rsidP="009C2C31">
      <w:pPr>
        <w:spacing w:after="0" w:line="240" w:lineRule="auto"/>
        <w:rPr>
          <w:rFonts w:ascii="Times New Roman" w:hAnsi="Times New Roman" w:cs="Times New Roman"/>
          <w:sz w:val="20"/>
          <w:szCs w:val="20"/>
        </w:rPr>
      </w:pPr>
      <w:r w:rsidRPr="000C62EE">
        <w:rPr>
          <w:rFonts w:ascii="Times New Roman" w:hAnsi="Times New Roman" w:cs="Times New Roman"/>
          <w:sz w:val="20"/>
          <w:szCs w:val="20"/>
        </w:rPr>
        <w:t>Essay 1 “The Tree”—DD</w:t>
      </w:r>
    </w:p>
    <w:p w14:paraId="45B52A3C" w14:textId="77777777" w:rsidR="00F920C9" w:rsidRPr="000C62EE" w:rsidRDefault="00F920C9" w:rsidP="009C2C31">
      <w:pPr>
        <w:spacing w:after="0" w:line="240" w:lineRule="auto"/>
        <w:rPr>
          <w:rFonts w:ascii="Times New Roman" w:hAnsi="Times New Roman" w:cs="Times New Roman"/>
          <w:sz w:val="20"/>
          <w:szCs w:val="20"/>
        </w:rPr>
      </w:pPr>
    </w:p>
    <w:p w14:paraId="52220F98" w14:textId="77777777" w:rsidR="00F920C9" w:rsidRPr="000C62EE" w:rsidRDefault="00F920C9" w:rsidP="00F920C9">
      <w:pPr>
        <w:widowControl w:val="0"/>
        <w:adjustRightInd w:val="0"/>
        <w:rPr>
          <w:rFonts w:ascii="Times New Roman" w:hAnsi="Times New Roman" w:cs="Times New Roman"/>
          <w:b/>
          <w:sz w:val="20"/>
          <w:szCs w:val="20"/>
        </w:rPr>
      </w:pPr>
      <w:r w:rsidRPr="000C62EE">
        <w:rPr>
          <w:rFonts w:ascii="Times New Roman" w:hAnsi="Times New Roman" w:cs="Times New Roman"/>
          <w:b/>
          <w:sz w:val="20"/>
          <w:szCs w:val="20"/>
        </w:rPr>
        <w:t xml:space="preserve">“Imagination is the greatest gift God has given us and it ought to be devoted entirely to Him.” </w:t>
      </w:r>
    </w:p>
    <w:p w14:paraId="7FBD2536" w14:textId="77777777" w:rsidR="00F920C9" w:rsidRPr="000C62EE" w:rsidRDefault="00F920C9" w:rsidP="00F920C9">
      <w:pPr>
        <w:widowControl w:val="0"/>
        <w:adjustRightInd w:val="0"/>
        <w:spacing w:before="120"/>
        <w:jc w:val="center"/>
        <w:rPr>
          <w:rFonts w:ascii="Times New Roman" w:hAnsi="Times New Roman" w:cs="Times New Roman"/>
          <w:b/>
          <w:i/>
          <w:sz w:val="20"/>
          <w:szCs w:val="20"/>
        </w:rPr>
      </w:pPr>
      <w:r w:rsidRPr="000C62EE">
        <w:rPr>
          <w:rFonts w:ascii="Times New Roman" w:hAnsi="Times New Roman" w:cs="Times New Roman"/>
          <w:b/>
          <w:sz w:val="20"/>
          <w:szCs w:val="20"/>
        </w:rPr>
        <w:t xml:space="preserve">                                            </w:t>
      </w:r>
      <w:r w:rsidRPr="000C62EE">
        <w:rPr>
          <w:rFonts w:ascii="Times New Roman" w:hAnsi="Times New Roman" w:cs="Times New Roman"/>
          <w:b/>
          <w:sz w:val="20"/>
          <w:szCs w:val="20"/>
        </w:rPr>
        <w:tab/>
      </w:r>
      <w:r w:rsidRPr="000C62EE">
        <w:rPr>
          <w:rFonts w:ascii="Times New Roman" w:hAnsi="Times New Roman" w:cs="Times New Roman"/>
          <w:b/>
          <w:sz w:val="20"/>
          <w:szCs w:val="20"/>
        </w:rPr>
        <w:tab/>
        <w:t xml:space="preserve">Oswald Chambers, </w:t>
      </w:r>
      <w:r w:rsidRPr="000C62EE">
        <w:rPr>
          <w:rFonts w:ascii="Times New Roman" w:hAnsi="Times New Roman" w:cs="Times New Roman"/>
          <w:b/>
          <w:i/>
          <w:sz w:val="20"/>
          <w:szCs w:val="20"/>
        </w:rPr>
        <w:t>My Utmost for His Highest</w:t>
      </w:r>
    </w:p>
    <w:p w14:paraId="16499782" w14:textId="77777777" w:rsidR="00FF37FE" w:rsidRDefault="00FF37FE">
      <w:pPr>
        <w:rPr>
          <w:rFonts w:ascii="Times New Roman" w:hAnsi="Times New Roman" w:cs="Times New Roman"/>
          <w:b/>
          <w:u w:val="single"/>
        </w:rPr>
      </w:pPr>
      <w:r>
        <w:rPr>
          <w:rFonts w:ascii="Times New Roman" w:hAnsi="Times New Roman" w:cs="Times New Roman"/>
          <w:b/>
          <w:u w:val="single"/>
        </w:rPr>
        <w:br w:type="page"/>
      </w:r>
    </w:p>
    <w:p w14:paraId="204618B1" w14:textId="77777777" w:rsidR="00F920C9" w:rsidRPr="008301AE" w:rsidRDefault="00F920C9" w:rsidP="008301AE">
      <w:pPr>
        <w:rPr>
          <w:rFonts w:ascii="Times New Roman" w:hAnsi="Times New Roman" w:cs="Times New Roman"/>
          <w:b/>
          <w:u w:val="single"/>
        </w:rPr>
      </w:pPr>
      <w:r w:rsidRPr="00F920C9">
        <w:rPr>
          <w:rFonts w:ascii="Times New Roman" w:hAnsi="Times New Roman" w:cs="Times New Roman"/>
          <w:b/>
          <w:u w:val="single"/>
        </w:rPr>
        <w:lastRenderedPageBreak/>
        <w:t>Spring 2013 In-Progress Course Schedule</w:t>
      </w:r>
    </w:p>
    <w:p w14:paraId="3C2DF633" w14:textId="77777777" w:rsidR="00F920C9" w:rsidRPr="00F920C9" w:rsidRDefault="00F920C9" w:rsidP="00F920C9">
      <w:pPr>
        <w:tabs>
          <w:tab w:val="left" w:pos="1710"/>
        </w:tabs>
        <w:ind w:firstLine="720"/>
        <w:rPr>
          <w:rFonts w:ascii="Times New Roman" w:hAnsi="Times New Roman" w:cs="Times New Roman"/>
          <w:b/>
          <w:sz w:val="18"/>
        </w:rPr>
      </w:pPr>
      <w:r w:rsidRPr="00F920C9">
        <w:rPr>
          <w:rFonts w:ascii="Times New Roman" w:hAnsi="Times New Roman" w:cs="Times New Roman"/>
          <w:sz w:val="18"/>
        </w:rPr>
        <w:t xml:space="preserve">                 </w:t>
      </w:r>
      <w:r w:rsidRPr="00F920C9">
        <w:rPr>
          <w:rFonts w:ascii="Times New Roman" w:hAnsi="Times New Roman" w:cs="Times New Roman"/>
          <w:b/>
          <w:sz w:val="18"/>
        </w:rPr>
        <w:t xml:space="preserve">Color code:  </w:t>
      </w:r>
      <w:r w:rsidRPr="00F920C9">
        <w:rPr>
          <w:rFonts w:ascii="Times New Roman" w:hAnsi="Times New Roman" w:cs="Times New Roman"/>
          <w:b/>
          <w:sz w:val="18"/>
        </w:rPr>
        <w:tab/>
      </w:r>
    </w:p>
    <w:tbl>
      <w:tblPr>
        <w:tblStyle w:val="TableGrid"/>
        <w:tblW w:w="0" w:type="auto"/>
        <w:tblInd w:w="1638" w:type="dxa"/>
        <w:tblLook w:val="04A0" w:firstRow="1" w:lastRow="0" w:firstColumn="1" w:lastColumn="0" w:noHBand="0" w:noVBand="1"/>
      </w:tblPr>
      <w:tblGrid>
        <w:gridCol w:w="3510"/>
      </w:tblGrid>
      <w:tr w:rsidR="00F920C9" w:rsidRPr="00F920C9" w14:paraId="321AB4AC" w14:textId="77777777" w:rsidTr="000912FC">
        <w:tc>
          <w:tcPr>
            <w:tcW w:w="3510" w:type="dxa"/>
          </w:tcPr>
          <w:p w14:paraId="4A4AC956" w14:textId="77777777" w:rsidR="00F920C9" w:rsidRPr="00F920C9" w:rsidRDefault="00F920C9" w:rsidP="000912FC">
            <w:pPr>
              <w:tabs>
                <w:tab w:val="left" w:pos="1710"/>
              </w:tabs>
              <w:rPr>
                <w:rFonts w:ascii="Times New Roman" w:hAnsi="Times New Roman" w:cs="Times New Roman"/>
                <w:sz w:val="16"/>
                <w:szCs w:val="16"/>
              </w:rPr>
            </w:pPr>
            <w:r w:rsidRPr="00F920C9">
              <w:rPr>
                <w:rFonts w:ascii="Times New Roman" w:hAnsi="Times New Roman" w:cs="Times New Roman"/>
                <w:sz w:val="16"/>
                <w:szCs w:val="16"/>
                <w:shd w:val="clear" w:color="auto" w:fill="99FF99"/>
              </w:rPr>
              <w:t>Light Green</w:t>
            </w:r>
            <w:r w:rsidRPr="00F920C9">
              <w:rPr>
                <w:rFonts w:ascii="Times New Roman" w:hAnsi="Times New Roman" w:cs="Times New Roman"/>
                <w:sz w:val="16"/>
                <w:szCs w:val="16"/>
              </w:rPr>
              <w:t xml:space="preserve"> = Drafts of Essays 1 &amp; 2 Due</w:t>
            </w:r>
          </w:p>
        </w:tc>
      </w:tr>
      <w:tr w:rsidR="00F920C9" w:rsidRPr="00F920C9" w14:paraId="098F65F0" w14:textId="77777777" w:rsidTr="000912FC">
        <w:tc>
          <w:tcPr>
            <w:tcW w:w="3510" w:type="dxa"/>
          </w:tcPr>
          <w:p w14:paraId="4591E873" w14:textId="77777777" w:rsidR="00F920C9" w:rsidRPr="00F920C9" w:rsidRDefault="00F920C9" w:rsidP="000912FC">
            <w:pPr>
              <w:tabs>
                <w:tab w:val="left" w:pos="1710"/>
              </w:tabs>
              <w:rPr>
                <w:rFonts w:ascii="Times New Roman" w:hAnsi="Times New Roman" w:cs="Times New Roman"/>
                <w:sz w:val="16"/>
                <w:szCs w:val="16"/>
              </w:rPr>
            </w:pPr>
            <w:r w:rsidRPr="00F920C9">
              <w:rPr>
                <w:rFonts w:ascii="Times New Roman" w:hAnsi="Times New Roman" w:cs="Times New Roman"/>
                <w:sz w:val="16"/>
                <w:szCs w:val="16"/>
                <w:shd w:val="clear" w:color="auto" w:fill="FFFF00"/>
              </w:rPr>
              <w:t>Yellow</w:t>
            </w:r>
            <w:r w:rsidRPr="00F920C9">
              <w:rPr>
                <w:rFonts w:ascii="Times New Roman" w:hAnsi="Times New Roman" w:cs="Times New Roman"/>
                <w:sz w:val="16"/>
                <w:szCs w:val="16"/>
              </w:rPr>
              <w:t xml:space="preserve"> = Conference Days</w:t>
            </w:r>
          </w:p>
        </w:tc>
      </w:tr>
      <w:tr w:rsidR="00F920C9" w:rsidRPr="00F920C9" w14:paraId="6EEC9DCA" w14:textId="77777777" w:rsidTr="000912FC">
        <w:tc>
          <w:tcPr>
            <w:tcW w:w="3510" w:type="dxa"/>
          </w:tcPr>
          <w:p w14:paraId="5D4659B7" w14:textId="77777777" w:rsidR="00F920C9" w:rsidRPr="00F920C9" w:rsidRDefault="00F920C9" w:rsidP="000912FC">
            <w:pPr>
              <w:tabs>
                <w:tab w:val="left" w:pos="1710"/>
              </w:tabs>
              <w:rPr>
                <w:rFonts w:ascii="Times New Roman" w:hAnsi="Times New Roman" w:cs="Times New Roman"/>
                <w:sz w:val="16"/>
                <w:szCs w:val="16"/>
              </w:rPr>
            </w:pPr>
            <w:r w:rsidRPr="00F920C9">
              <w:rPr>
                <w:rFonts w:ascii="Times New Roman" w:hAnsi="Times New Roman" w:cs="Times New Roman"/>
                <w:color w:val="FF0000"/>
                <w:sz w:val="16"/>
                <w:szCs w:val="16"/>
              </w:rPr>
              <w:t xml:space="preserve">Red font </w:t>
            </w:r>
            <w:r w:rsidRPr="00F920C9">
              <w:rPr>
                <w:rFonts w:ascii="Times New Roman" w:hAnsi="Times New Roman" w:cs="Times New Roman"/>
                <w:sz w:val="16"/>
                <w:szCs w:val="16"/>
              </w:rPr>
              <w:t>= Worksheet Due</w:t>
            </w:r>
          </w:p>
        </w:tc>
      </w:tr>
      <w:tr w:rsidR="00F920C9" w:rsidRPr="00F920C9" w14:paraId="4F87B0B9" w14:textId="77777777" w:rsidTr="000912FC">
        <w:tc>
          <w:tcPr>
            <w:tcW w:w="3510" w:type="dxa"/>
          </w:tcPr>
          <w:p w14:paraId="066E4632" w14:textId="77777777" w:rsidR="00F920C9" w:rsidRPr="00F920C9" w:rsidRDefault="00F920C9" w:rsidP="000912FC">
            <w:pPr>
              <w:tabs>
                <w:tab w:val="left" w:pos="1710"/>
              </w:tabs>
              <w:rPr>
                <w:rFonts w:ascii="Times New Roman" w:hAnsi="Times New Roman" w:cs="Times New Roman"/>
                <w:sz w:val="16"/>
                <w:szCs w:val="16"/>
              </w:rPr>
            </w:pPr>
            <w:r w:rsidRPr="00F920C9">
              <w:rPr>
                <w:rFonts w:ascii="Times New Roman" w:hAnsi="Times New Roman" w:cs="Times New Roman"/>
                <w:sz w:val="16"/>
                <w:szCs w:val="16"/>
                <w:shd w:val="clear" w:color="auto" w:fill="B2A1C7" w:themeFill="accent4" w:themeFillTint="99"/>
              </w:rPr>
              <w:t>Purple</w:t>
            </w:r>
            <w:r w:rsidRPr="00F920C9">
              <w:rPr>
                <w:rFonts w:ascii="Times New Roman" w:hAnsi="Times New Roman" w:cs="Times New Roman"/>
                <w:sz w:val="16"/>
                <w:szCs w:val="16"/>
              </w:rPr>
              <w:t xml:space="preserve"> = In-Class Essay</w:t>
            </w:r>
          </w:p>
        </w:tc>
      </w:tr>
      <w:tr w:rsidR="00F920C9" w:rsidRPr="00F920C9" w14:paraId="6E3F47B5" w14:textId="77777777" w:rsidTr="000912FC">
        <w:tc>
          <w:tcPr>
            <w:tcW w:w="3510" w:type="dxa"/>
          </w:tcPr>
          <w:p w14:paraId="23938AC4" w14:textId="77777777" w:rsidR="00F920C9" w:rsidRPr="00F920C9" w:rsidRDefault="00F920C9" w:rsidP="000912FC">
            <w:pPr>
              <w:tabs>
                <w:tab w:val="left" w:pos="1710"/>
              </w:tabs>
              <w:rPr>
                <w:rFonts w:ascii="Times New Roman" w:hAnsi="Times New Roman" w:cs="Times New Roman"/>
                <w:sz w:val="16"/>
                <w:szCs w:val="16"/>
              </w:rPr>
            </w:pPr>
            <w:r w:rsidRPr="00F920C9">
              <w:rPr>
                <w:rFonts w:ascii="Times New Roman" w:hAnsi="Times New Roman" w:cs="Times New Roman"/>
                <w:sz w:val="16"/>
                <w:szCs w:val="16"/>
                <w:shd w:val="clear" w:color="auto" w:fill="FBD4B4" w:themeFill="accent6" w:themeFillTint="66"/>
              </w:rPr>
              <w:t>Pink</w:t>
            </w:r>
            <w:r w:rsidRPr="00F920C9">
              <w:rPr>
                <w:rFonts w:ascii="Times New Roman" w:hAnsi="Times New Roman" w:cs="Times New Roman"/>
                <w:sz w:val="16"/>
                <w:szCs w:val="16"/>
              </w:rPr>
              <w:t xml:space="preserve"> = Essay 4 (I-Search) Assignments Due</w:t>
            </w:r>
          </w:p>
        </w:tc>
      </w:tr>
    </w:tbl>
    <w:p w14:paraId="0CAEE80A" w14:textId="77777777" w:rsidR="00F920C9" w:rsidRPr="00F920C9" w:rsidRDefault="00F920C9" w:rsidP="00F920C9">
      <w:pPr>
        <w:tabs>
          <w:tab w:val="left" w:pos="1710"/>
        </w:tabs>
        <w:rPr>
          <w:rFonts w:ascii="Times New Roman" w:hAnsi="Times New Roman" w:cs="Times New Roman"/>
          <w:sz w:val="18"/>
          <w:szCs w:val="24"/>
        </w:rPr>
      </w:pPr>
      <w:r w:rsidRPr="00F920C9">
        <w:rPr>
          <w:rFonts w:ascii="Times New Roman" w:hAnsi="Times New Roman" w:cs="Times New Roman"/>
          <w:sz w:val="18"/>
        </w:rPr>
        <w:tab/>
      </w:r>
      <w:r w:rsidRPr="00F920C9">
        <w:rPr>
          <w:rFonts w:ascii="Times New Roman" w:hAnsi="Times New Roman" w:cs="Times New Roman"/>
          <w:sz w:val="18"/>
        </w:rPr>
        <w:tab/>
      </w:r>
      <w:r w:rsidRPr="00F920C9">
        <w:rPr>
          <w:rFonts w:ascii="Times New Roman" w:hAnsi="Times New Roman" w:cs="Times New Roman"/>
          <w:sz w:val="18"/>
        </w:rPr>
        <w:tab/>
      </w:r>
    </w:p>
    <w:tbl>
      <w:tblPr>
        <w:tblW w:w="108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10"/>
        <w:gridCol w:w="6744"/>
      </w:tblGrid>
      <w:tr w:rsidR="00F920C9" w:rsidRPr="00F920C9" w14:paraId="2A49E454"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D086FB9" w14:textId="77777777" w:rsidR="00F920C9" w:rsidRPr="00F920C9" w:rsidRDefault="00F920C9" w:rsidP="00FF37FE">
            <w:pPr>
              <w:shd w:val="clear" w:color="auto" w:fill="0C0C0C"/>
              <w:spacing w:after="0"/>
              <w:rPr>
                <w:rFonts w:ascii="Times New Roman" w:hAnsi="Times New Roman" w:cs="Times New Roman"/>
                <w:color w:val="FFFFFF"/>
                <w:sz w:val="20"/>
                <w:szCs w:val="20"/>
              </w:rPr>
            </w:pPr>
            <w:r w:rsidRPr="00F920C9">
              <w:rPr>
                <w:rFonts w:ascii="Times New Roman" w:hAnsi="Times New Roman" w:cs="Times New Roman"/>
                <w:sz w:val="20"/>
                <w:szCs w:val="20"/>
              </w:rPr>
              <w:t>Week One</w:t>
            </w:r>
          </w:p>
        </w:tc>
        <w:tc>
          <w:tcPr>
            <w:tcW w:w="261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7B2C681" w14:textId="77777777" w:rsidR="00F920C9" w:rsidRPr="00F920C9" w:rsidRDefault="00F920C9" w:rsidP="00FF37FE">
            <w:pPr>
              <w:shd w:val="clear" w:color="auto" w:fill="0C0C0C"/>
              <w:spacing w:after="0"/>
              <w:rPr>
                <w:rFonts w:ascii="Times New Roman" w:hAnsi="Times New Roman" w:cs="Times New Roman"/>
                <w:sz w:val="20"/>
                <w:szCs w:val="20"/>
              </w:rPr>
            </w:pPr>
            <w:r w:rsidRPr="00F920C9">
              <w:rPr>
                <w:rFonts w:ascii="Times New Roman" w:hAnsi="Times New Roman" w:cs="Times New Roman"/>
                <w:sz w:val="20"/>
                <w:szCs w:val="20"/>
              </w:rPr>
              <w:t>Reading Assignment Due</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076027A" w14:textId="77777777" w:rsidR="00F920C9" w:rsidRPr="00F920C9" w:rsidRDefault="00F920C9" w:rsidP="00FF37FE">
            <w:pPr>
              <w:spacing w:after="0"/>
              <w:ind w:right="-2321"/>
              <w:rPr>
                <w:rFonts w:ascii="Times New Roman" w:hAnsi="Times New Roman" w:cs="Times New Roman"/>
                <w:sz w:val="20"/>
                <w:szCs w:val="20"/>
              </w:rPr>
            </w:pPr>
            <w:r w:rsidRPr="00F920C9">
              <w:rPr>
                <w:rFonts w:ascii="Times New Roman" w:hAnsi="Times New Roman" w:cs="Times New Roman"/>
                <w:sz w:val="20"/>
                <w:szCs w:val="20"/>
              </w:rPr>
              <w:t>Writing Assignment Due</w:t>
            </w:r>
          </w:p>
        </w:tc>
      </w:tr>
      <w:tr w:rsidR="00F920C9" w:rsidRPr="00F920C9" w14:paraId="2256FE22"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FC93478"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14</w:t>
            </w:r>
          </w:p>
        </w:tc>
        <w:tc>
          <w:tcPr>
            <w:tcW w:w="2610" w:type="dxa"/>
            <w:tcBorders>
              <w:top w:val="single" w:sz="4" w:space="0" w:color="auto"/>
              <w:left w:val="single" w:sz="4" w:space="0" w:color="auto"/>
              <w:bottom w:val="single" w:sz="4" w:space="0" w:color="auto"/>
              <w:right w:val="single" w:sz="4" w:space="0" w:color="auto"/>
            </w:tcBorders>
          </w:tcPr>
          <w:p w14:paraId="14EEC427"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tcPr>
          <w:p w14:paraId="26E7B6A7" w14:textId="77777777" w:rsidR="00F920C9" w:rsidRPr="00F920C9" w:rsidRDefault="00F920C9" w:rsidP="00FF37FE">
            <w:pPr>
              <w:spacing w:after="0"/>
              <w:rPr>
                <w:rFonts w:ascii="Times New Roman" w:hAnsi="Times New Roman" w:cs="Times New Roman"/>
                <w:sz w:val="20"/>
                <w:szCs w:val="20"/>
              </w:rPr>
            </w:pPr>
          </w:p>
        </w:tc>
      </w:tr>
      <w:tr w:rsidR="00F920C9" w:rsidRPr="00F920C9" w14:paraId="49DC2FFC" w14:textId="77777777" w:rsidTr="000912FC">
        <w:trPr>
          <w:trHeight w:val="134"/>
        </w:trPr>
        <w:tc>
          <w:tcPr>
            <w:tcW w:w="1530" w:type="dxa"/>
            <w:tcBorders>
              <w:top w:val="single" w:sz="4" w:space="0" w:color="auto"/>
              <w:left w:val="single" w:sz="4" w:space="0" w:color="auto"/>
              <w:bottom w:val="single" w:sz="4" w:space="0" w:color="auto"/>
              <w:right w:val="single" w:sz="4" w:space="0" w:color="auto"/>
            </w:tcBorders>
            <w:hideMark/>
          </w:tcPr>
          <w:p w14:paraId="7E60338B"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16</w:t>
            </w:r>
          </w:p>
        </w:tc>
        <w:tc>
          <w:tcPr>
            <w:tcW w:w="2610" w:type="dxa"/>
            <w:tcBorders>
              <w:top w:val="single" w:sz="4" w:space="0" w:color="auto"/>
              <w:left w:val="single" w:sz="4" w:space="0" w:color="auto"/>
              <w:bottom w:val="single" w:sz="4" w:space="0" w:color="auto"/>
              <w:right w:val="single" w:sz="4" w:space="0" w:color="auto"/>
            </w:tcBorders>
          </w:tcPr>
          <w:p w14:paraId="4BA6497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“Lost to Be Found” in CP</w:t>
            </w:r>
          </w:p>
        </w:tc>
        <w:tc>
          <w:tcPr>
            <w:tcW w:w="6744" w:type="dxa"/>
            <w:tcBorders>
              <w:top w:val="single" w:sz="4" w:space="0" w:color="auto"/>
              <w:left w:val="single" w:sz="4" w:space="0" w:color="auto"/>
              <w:bottom w:val="single" w:sz="4" w:space="0" w:color="auto"/>
              <w:right w:val="single" w:sz="4" w:space="0" w:color="auto"/>
            </w:tcBorders>
          </w:tcPr>
          <w:p w14:paraId="455E3320"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WEx1—</w:t>
            </w:r>
            <w:proofErr w:type="spellStart"/>
            <w:r w:rsidRPr="00F920C9">
              <w:rPr>
                <w:rFonts w:ascii="Times New Roman" w:hAnsi="Times New Roman" w:cs="Times New Roman"/>
                <w:sz w:val="20"/>
                <w:szCs w:val="20"/>
              </w:rPr>
              <w:t>Freewriting</w:t>
            </w:r>
            <w:proofErr w:type="spellEnd"/>
            <w:r w:rsidRPr="00F920C9">
              <w:rPr>
                <w:rFonts w:ascii="Times New Roman" w:hAnsi="Times New Roman" w:cs="Times New Roman"/>
                <w:sz w:val="20"/>
                <w:szCs w:val="20"/>
              </w:rPr>
              <w:t xml:space="preserve"> 600 words on topic of choice</w:t>
            </w:r>
          </w:p>
        </w:tc>
      </w:tr>
      <w:tr w:rsidR="00F920C9" w:rsidRPr="00F920C9" w14:paraId="2CE00732" w14:textId="77777777" w:rsidTr="000912FC">
        <w:trPr>
          <w:trHeight w:val="134"/>
        </w:trPr>
        <w:tc>
          <w:tcPr>
            <w:tcW w:w="1530" w:type="dxa"/>
            <w:tcBorders>
              <w:top w:val="single" w:sz="4" w:space="0" w:color="auto"/>
              <w:left w:val="single" w:sz="4" w:space="0" w:color="auto"/>
              <w:bottom w:val="single" w:sz="4" w:space="0" w:color="auto"/>
              <w:right w:val="single" w:sz="4" w:space="0" w:color="auto"/>
            </w:tcBorders>
          </w:tcPr>
          <w:p w14:paraId="1F29BCD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18</w:t>
            </w:r>
          </w:p>
        </w:tc>
        <w:tc>
          <w:tcPr>
            <w:tcW w:w="2610" w:type="dxa"/>
            <w:tcBorders>
              <w:top w:val="single" w:sz="4" w:space="0" w:color="auto"/>
              <w:left w:val="single" w:sz="4" w:space="0" w:color="auto"/>
              <w:bottom w:val="single" w:sz="4" w:space="0" w:color="auto"/>
              <w:right w:val="single" w:sz="4" w:space="0" w:color="auto"/>
            </w:tcBorders>
          </w:tcPr>
          <w:p w14:paraId="1F3DC22C"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i/>
                <w:sz w:val="20"/>
                <w:szCs w:val="20"/>
              </w:rPr>
              <w:t>Write to Learn (</w:t>
            </w: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1 </w:t>
            </w:r>
          </w:p>
        </w:tc>
        <w:tc>
          <w:tcPr>
            <w:tcW w:w="6744" w:type="dxa"/>
            <w:tcBorders>
              <w:top w:val="single" w:sz="4" w:space="0" w:color="auto"/>
              <w:left w:val="single" w:sz="4" w:space="0" w:color="auto"/>
              <w:bottom w:val="single" w:sz="4" w:space="0" w:color="auto"/>
              <w:right w:val="single" w:sz="4" w:space="0" w:color="auto"/>
            </w:tcBorders>
          </w:tcPr>
          <w:p w14:paraId="1F4ECB7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WEx2—</w:t>
            </w:r>
            <w:proofErr w:type="spellStart"/>
            <w:r w:rsidRPr="00F920C9">
              <w:rPr>
                <w:rFonts w:ascii="Times New Roman" w:hAnsi="Times New Roman" w:cs="Times New Roman"/>
                <w:sz w:val="20"/>
                <w:szCs w:val="20"/>
              </w:rPr>
              <w:t>Freewriting</w:t>
            </w:r>
            <w:proofErr w:type="spellEnd"/>
            <w:r w:rsidRPr="00F920C9">
              <w:rPr>
                <w:rFonts w:ascii="Times New Roman" w:hAnsi="Times New Roman" w:cs="Times New Roman"/>
                <w:sz w:val="20"/>
                <w:szCs w:val="20"/>
              </w:rPr>
              <w:t xml:space="preserve"> TBA</w:t>
            </w:r>
          </w:p>
        </w:tc>
      </w:tr>
      <w:tr w:rsidR="00F920C9" w:rsidRPr="00F920C9" w14:paraId="7E7453C2"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980CBC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Two</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4D165720"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D194B8D" w14:textId="77777777" w:rsidR="00F920C9" w:rsidRPr="00F920C9" w:rsidRDefault="00F920C9" w:rsidP="00FF37FE">
            <w:pPr>
              <w:spacing w:after="0"/>
              <w:rPr>
                <w:rFonts w:ascii="Times New Roman" w:hAnsi="Times New Roman" w:cs="Times New Roman"/>
                <w:sz w:val="20"/>
                <w:szCs w:val="20"/>
              </w:rPr>
            </w:pPr>
          </w:p>
        </w:tc>
      </w:tr>
      <w:tr w:rsidR="00F920C9" w:rsidRPr="00F920C9" w14:paraId="40F3BF9F"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4FBE3D46"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4193C0"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 xml:space="preserve">pp. </w:t>
            </w:r>
          </w:p>
        </w:tc>
        <w:tc>
          <w:tcPr>
            <w:tcW w:w="6744" w:type="dxa"/>
            <w:tcBorders>
              <w:top w:val="single" w:sz="4" w:space="0" w:color="auto"/>
              <w:left w:val="single" w:sz="4" w:space="0" w:color="auto"/>
              <w:bottom w:val="single" w:sz="4" w:space="0" w:color="auto"/>
              <w:right w:val="single" w:sz="4" w:space="0" w:color="auto"/>
            </w:tcBorders>
          </w:tcPr>
          <w:p w14:paraId="7ECE071C"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WEx3—TBA</w:t>
            </w:r>
          </w:p>
        </w:tc>
      </w:tr>
      <w:tr w:rsidR="00F920C9" w:rsidRPr="00F920C9" w14:paraId="5EA91758" w14:textId="77777777" w:rsidTr="000912FC">
        <w:trPr>
          <w:trHeight w:val="269"/>
        </w:trPr>
        <w:tc>
          <w:tcPr>
            <w:tcW w:w="1530" w:type="dxa"/>
            <w:tcBorders>
              <w:top w:val="single" w:sz="4" w:space="0" w:color="auto"/>
              <w:left w:val="single" w:sz="4" w:space="0" w:color="auto"/>
              <w:bottom w:val="single" w:sz="4" w:space="0" w:color="auto"/>
              <w:right w:val="single" w:sz="4" w:space="0" w:color="auto"/>
            </w:tcBorders>
            <w:hideMark/>
          </w:tcPr>
          <w:p w14:paraId="620B19B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EE765D6"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Course Packet pages</w:t>
            </w:r>
          </w:p>
        </w:tc>
        <w:tc>
          <w:tcPr>
            <w:tcW w:w="6744" w:type="dxa"/>
            <w:tcBorders>
              <w:top w:val="single" w:sz="4" w:space="0" w:color="auto"/>
              <w:left w:val="single" w:sz="4" w:space="0" w:color="auto"/>
              <w:bottom w:val="single" w:sz="4" w:space="0" w:color="auto"/>
              <w:right w:val="single" w:sz="4" w:space="0" w:color="auto"/>
            </w:tcBorders>
          </w:tcPr>
          <w:p w14:paraId="6E3ABE72"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100-Topics List Due </w:t>
            </w:r>
          </w:p>
        </w:tc>
      </w:tr>
      <w:tr w:rsidR="00F920C9" w:rsidRPr="00F920C9" w14:paraId="12091911"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17F17598"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5390DE7"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2   &amp; </w:t>
            </w: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tcPr>
          <w:p w14:paraId="18D72DEA"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WEx4— TBA </w:t>
            </w:r>
          </w:p>
        </w:tc>
      </w:tr>
      <w:tr w:rsidR="00F920C9" w:rsidRPr="00F920C9" w14:paraId="0B10B92B"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0213575A"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Three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3B0AD7AF"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A013310" w14:textId="77777777" w:rsidR="00F920C9" w:rsidRPr="00F920C9" w:rsidRDefault="00F920C9" w:rsidP="00FF37FE">
            <w:pPr>
              <w:spacing w:after="0"/>
              <w:rPr>
                <w:rFonts w:ascii="Times New Roman" w:hAnsi="Times New Roman" w:cs="Times New Roman"/>
                <w:sz w:val="20"/>
                <w:szCs w:val="20"/>
              </w:rPr>
            </w:pPr>
          </w:p>
        </w:tc>
      </w:tr>
      <w:tr w:rsidR="00F920C9" w:rsidRPr="00F920C9" w14:paraId="103C3F9F"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1B9C5D9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C05CAD"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3  </w:t>
            </w:r>
          </w:p>
        </w:tc>
        <w:tc>
          <w:tcPr>
            <w:tcW w:w="6744" w:type="dxa"/>
            <w:tcBorders>
              <w:top w:val="single" w:sz="4" w:space="0" w:color="auto"/>
              <w:left w:val="single" w:sz="4" w:space="0" w:color="auto"/>
              <w:bottom w:val="single" w:sz="4" w:space="0" w:color="auto"/>
              <w:right w:val="single" w:sz="4" w:space="0" w:color="auto"/>
            </w:tcBorders>
          </w:tcPr>
          <w:p w14:paraId="66B0305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WEx5— TBA</w:t>
            </w:r>
          </w:p>
        </w:tc>
      </w:tr>
      <w:tr w:rsidR="00F920C9" w:rsidRPr="00F920C9" w14:paraId="32F4E7B7"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261767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Jan. 30</w:t>
            </w:r>
          </w:p>
        </w:tc>
        <w:tc>
          <w:tcPr>
            <w:tcW w:w="2610" w:type="dxa"/>
            <w:tcBorders>
              <w:top w:val="single" w:sz="4" w:space="0" w:color="auto"/>
              <w:left w:val="single" w:sz="4" w:space="0" w:color="auto"/>
              <w:bottom w:val="single" w:sz="4" w:space="0" w:color="auto"/>
              <w:right w:val="single" w:sz="4" w:space="0" w:color="auto"/>
            </w:tcBorders>
          </w:tcPr>
          <w:p w14:paraId="200A02C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3B186C06"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DD Essay 1 &amp; Process Letter Due</w:t>
            </w:r>
          </w:p>
        </w:tc>
      </w:tr>
      <w:tr w:rsidR="00F920C9" w:rsidRPr="00F920C9" w14:paraId="429DD486" w14:textId="77777777" w:rsidTr="000912FC">
        <w:tc>
          <w:tcPr>
            <w:tcW w:w="1530" w:type="dxa"/>
            <w:tcBorders>
              <w:top w:val="single" w:sz="4" w:space="0" w:color="auto"/>
              <w:left w:val="single" w:sz="4" w:space="0" w:color="auto"/>
              <w:bottom w:val="single" w:sz="4" w:space="0" w:color="auto"/>
              <w:right w:val="single" w:sz="4" w:space="0" w:color="auto"/>
            </w:tcBorders>
          </w:tcPr>
          <w:p w14:paraId="786A2088"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1</w:t>
            </w:r>
          </w:p>
        </w:tc>
        <w:tc>
          <w:tcPr>
            <w:tcW w:w="2610" w:type="dxa"/>
            <w:tcBorders>
              <w:top w:val="single" w:sz="4" w:space="0" w:color="auto"/>
              <w:left w:val="single" w:sz="4" w:space="0" w:color="auto"/>
              <w:bottom w:val="single" w:sz="4" w:space="0" w:color="auto"/>
              <w:right w:val="single" w:sz="4" w:space="0" w:color="auto"/>
            </w:tcBorders>
          </w:tcPr>
          <w:p w14:paraId="1A6F056F"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4</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303028E6"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sz w:val="20"/>
                <w:szCs w:val="20"/>
              </w:rPr>
              <w:t>WEx6--TBA</w:t>
            </w:r>
          </w:p>
        </w:tc>
      </w:tr>
      <w:tr w:rsidR="00F920C9" w:rsidRPr="00F920C9" w14:paraId="2DF3BE2C"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BEEF1C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Four</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58BDEB48"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8F80566" w14:textId="77777777" w:rsidR="00F920C9" w:rsidRPr="00F920C9" w:rsidRDefault="00F920C9" w:rsidP="00FF37FE">
            <w:pPr>
              <w:spacing w:after="0"/>
              <w:rPr>
                <w:rFonts w:ascii="Times New Roman" w:hAnsi="Times New Roman" w:cs="Times New Roman"/>
                <w:b/>
                <w:sz w:val="20"/>
                <w:szCs w:val="20"/>
              </w:rPr>
            </w:pPr>
          </w:p>
        </w:tc>
      </w:tr>
      <w:tr w:rsidR="00F920C9" w:rsidRPr="00F920C9" w14:paraId="22445C16"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AD36696"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138912"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Course Packet pp.</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577E45B0"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Bring in best writing so far—WORKSHOP DAY Practice</w:t>
            </w:r>
          </w:p>
        </w:tc>
      </w:tr>
      <w:tr w:rsidR="00F920C9" w:rsidRPr="00F920C9" w14:paraId="6C07B29F"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338D881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AABADD" w14:textId="77777777" w:rsidR="00F920C9" w:rsidRPr="00F920C9" w:rsidRDefault="00F920C9" w:rsidP="00FF37FE">
            <w:pPr>
              <w:spacing w:after="0"/>
              <w:rPr>
                <w:rFonts w:ascii="Times New Roman" w:hAnsi="Times New Roman" w:cs="Times New Roman"/>
                <w:b/>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5</w:t>
            </w:r>
          </w:p>
        </w:tc>
        <w:tc>
          <w:tcPr>
            <w:tcW w:w="6744" w:type="dxa"/>
            <w:tcBorders>
              <w:top w:val="single" w:sz="4" w:space="0" w:color="auto"/>
              <w:left w:val="single" w:sz="4" w:space="0" w:color="auto"/>
              <w:bottom w:val="single" w:sz="4" w:space="0" w:color="auto"/>
              <w:right w:val="single" w:sz="4" w:space="0" w:color="auto"/>
            </w:tcBorders>
          </w:tcPr>
          <w:p w14:paraId="4BCF885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WEx7—30 Titles </w:t>
            </w:r>
          </w:p>
          <w:p w14:paraId="73ADC266"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b/>
                <w:sz w:val="20"/>
                <w:szCs w:val="20"/>
                <w:shd w:val="clear" w:color="auto" w:fill="CCFF99"/>
              </w:rPr>
              <w:t>Two 1-page EDs for Essay 1 Due</w:t>
            </w:r>
          </w:p>
        </w:tc>
      </w:tr>
      <w:tr w:rsidR="00F920C9" w:rsidRPr="00F920C9" w14:paraId="5D951BA0"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E5C696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8</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3A45A1EA"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1C6158B7"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CONFERENCES—Bring in all written work done so far</w:t>
            </w:r>
          </w:p>
        </w:tc>
      </w:tr>
      <w:tr w:rsidR="00F920C9" w:rsidRPr="00F920C9" w14:paraId="3999A9CD"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C51BD5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Five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6D981E2"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1587553" w14:textId="77777777" w:rsidR="00F920C9" w:rsidRPr="00F920C9" w:rsidRDefault="00F920C9" w:rsidP="00FF37FE">
            <w:pPr>
              <w:spacing w:after="0"/>
              <w:rPr>
                <w:rFonts w:ascii="Times New Roman" w:hAnsi="Times New Roman" w:cs="Times New Roman"/>
                <w:sz w:val="20"/>
                <w:szCs w:val="20"/>
              </w:rPr>
            </w:pPr>
          </w:p>
        </w:tc>
      </w:tr>
      <w:tr w:rsidR="00F920C9" w:rsidRPr="00F920C9" w14:paraId="260FD2E0"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5713DD3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01B423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tcPr>
          <w:p w14:paraId="20C7A4F3"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sz w:val="20"/>
                <w:szCs w:val="20"/>
              </w:rPr>
              <w:t>WEx8— Slow motion scene with 3+ senses</w:t>
            </w:r>
          </w:p>
        </w:tc>
      </w:tr>
      <w:tr w:rsidR="00F920C9" w:rsidRPr="00F920C9" w14:paraId="25FCED5D"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4819919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7F46E16"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6 </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172FF5FF"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FD Essay 1 &amp; Process Letter Due—WORKSHOP DAY (bring 4 copies)</w:t>
            </w:r>
          </w:p>
        </w:tc>
      </w:tr>
      <w:tr w:rsidR="00F920C9" w:rsidRPr="00F920C9" w14:paraId="57650950"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32AC55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15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AE0F85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Course Packet pp.</w:t>
            </w:r>
          </w:p>
        </w:tc>
        <w:tc>
          <w:tcPr>
            <w:tcW w:w="6744" w:type="dxa"/>
            <w:tcBorders>
              <w:top w:val="single" w:sz="4" w:space="0" w:color="auto"/>
              <w:left w:val="single" w:sz="4" w:space="0" w:color="auto"/>
              <w:bottom w:val="single" w:sz="4" w:space="0" w:color="auto"/>
              <w:right w:val="single" w:sz="4" w:space="0" w:color="auto"/>
            </w:tcBorders>
          </w:tcPr>
          <w:p w14:paraId="33A4E153"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color w:val="FF0000"/>
                <w:sz w:val="20"/>
                <w:szCs w:val="20"/>
              </w:rPr>
              <w:t>The Art of the Comma Worksheet</w:t>
            </w:r>
          </w:p>
        </w:tc>
      </w:tr>
      <w:tr w:rsidR="00F920C9" w:rsidRPr="00F920C9" w14:paraId="1BD94A82"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A232BE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Six</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125962EB"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A3484DA" w14:textId="77777777" w:rsidR="00F920C9" w:rsidRPr="00F920C9" w:rsidRDefault="00F920C9" w:rsidP="00FF37FE">
            <w:pPr>
              <w:spacing w:after="0"/>
              <w:rPr>
                <w:rFonts w:ascii="Times New Roman" w:hAnsi="Times New Roman" w:cs="Times New Roman"/>
                <w:sz w:val="20"/>
                <w:szCs w:val="20"/>
              </w:rPr>
            </w:pPr>
          </w:p>
        </w:tc>
      </w:tr>
      <w:tr w:rsidR="00F920C9" w:rsidRPr="00F920C9" w14:paraId="46084DE6"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A0C1040"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20</w:t>
            </w:r>
          </w:p>
        </w:tc>
        <w:tc>
          <w:tcPr>
            <w:tcW w:w="2610" w:type="dxa"/>
            <w:tcBorders>
              <w:top w:val="single" w:sz="4" w:space="0" w:color="auto"/>
              <w:left w:val="single" w:sz="4" w:space="0" w:color="auto"/>
              <w:bottom w:val="single" w:sz="4" w:space="0" w:color="auto"/>
              <w:right w:val="single" w:sz="4" w:space="0" w:color="auto"/>
            </w:tcBorders>
          </w:tcPr>
          <w:p w14:paraId="3BD85BD7"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7</w:t>
            </w:r>
          </w:p>
        </w:tc>
        <w:tc>
          <w:tcPr>
            <w:tcW w:w="6744" w:type="dxa"/>
            <w:tcBorders>
              <w:top w:val="single" w:sz="4" w:space="0" w:color="auto"/>
              <w:left w:val="single" w:sz="4" w:space="0" w:color="auto"/>
              <w:bottom w:val="single" w:sz="4" w:space="0" w:color="auto"/>
              <w:right w:val="single" w:sz="4" w:space="0" w:color="auto"/>
            </w:tcBorders>
          </w:tcPr>
          <w:p w14:paraId="764812DB"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WEx9—Invention techniques for Essay 2</w:t>
            </w:r>
          </w:p>
        </w:tc>
      </w:tr>
      <w:tr w:rsidR="00F920C9" w:rsidRPr="00F920C9" w14:paraId="084FAB0B"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47A15196"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22</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12C3C9F3"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7C273CA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b/>
                <w:sz w:val="20"/>
                <w:szCs w:val="20"/>
              </w:rPr>
              <w:t>CONFERENCES--NEW FD of Essay 1&amp; Process Letter Due</w:t>
            </w:r>
          </w:p>
        </w:tc>
      </w:tr>
      <w:tr w:rsidR="00F920C9" w:rsidRPr="00F920C9" w14:paraId="05870B21"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7361719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Seven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7C4F1786"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1466B17" w14:textId="77777777" w:rsidR="00F920C9" w:rsidRPr="00F920C9" w:rsidRDefault="00F920C9" w:rsidP="00FF37FE">
            <w:pPr>
              <w:spacing w:after="0"/>
              <w:rPr>
                <w:rFonts w:ascii="Times New Roman" w:hAnsi="Times New Roman" w:cs="Times New Roman"/>
                <w:sz w:val="20"/>
                <w:szCs w:val="20"/>
              </w:rPr>
            </w:pPr>
          </w:p>
        </w:tc>
      </w:tr>
      <w:tr w:rsidR="00F920C9" w:rsidRPr="00F920C9" w14:paraId="38BB2C2D"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28C2A63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25</w:t>
            </w:r>
          </w:p>
        </w:tc>
        <w:tc>
          <w:tcPr>
            <w:tcW w:w="2610" w:type="dxa"/>
            <w:tcBorders>
              <w:top w:val="single" w:sz="4" w:space="0" w:color="auto"/>
              <w:left w:val="single" w:sz="4" w:space="0" w:color="auto"/>
              <w:bottom w:val="single" w:sz="4" w:space="0" w:color="auto"/>
              <w:right w:val="single" w:sz="4" w:space="0" w:color="auto"/>
            </w:tcBorders>
          </w:tcPr>
          <w:p w14:paraId="4E6E636D"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8</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7BE91AEF"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sz w:val="20"/>
                <w:szCs w:val="20"/>
              </w:rPr>
              <w:t>WEx10—</w:t>
            </w:r>
            <w:proofErr w:type="spellStart"/>
            <w:r w:rsidRPr="00F920C9">
              <w:rPr>
                <w:rFonts w:ascii="Times New Roman" w:hAnsi="Times New Roman" w:cs="Times New Roman"/>
                <w:b/>
                <w:sz w:val="20"/>
                <w:szCs w:val="20"/>
              </w:rPr>
              <w:t>Notetaking</w:t>
            </w:r>
            <w:proofErr w:type="spellEnd"/>
            <w:r w:rsidRPr="00F920C9">
              <w:rPr>
                <w:rFonts w:ascii="Times New Roman" w:hAnsi="Times New Roman" w:cs="Times New Roman"/>
                <w:b/>
                <w:sz w:val="20"/>
                <w:szCs w:val="20"/>
              </w:rPr>
              <w:t xml:space="preserve"> for Essay 2e</w:t>
            </w:r>
          </w:p>
        </w:tc>
      </w:tr>
      <w:tr w:rsidR="00F920C9" w:rsidRPr="00F920C9" w14:paraId="768BA103"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F9A7CC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Feb. 27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B2EF7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tcPr>
          <w:p w14:paraId="3F9948D3"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color w:val="FF0000"/>
                <w:sz w:val="20"/>
                <w:szCs w:val="20"/>
              </w:rPr>
              <w:t>Sentence Combining Worksheet</w:t>
            </w:r>
          </w:p>
        </w:tc>
      </w:tr>
      <w:tr w:rsidR="00F920C9" w:rsidRPr="00F920C9" w14:paraId="5151550A"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5ACF28A"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1</w:t>
            </w:r>
          </w:p>
        </w:tc>
        <w:tc>
          <w:tcPr>
            <w:tcW w:w="2610" w:type="dxa"/>
            <w:tcBorders>
              <w:top w:val="single" w:sz="4" w:space="0" w:color="auto"/>
              <w:left w:val="single" w:sz="4" w:space="0" w:color="auto"/>
              <w:bottom w:val="single" w:sz="4" w:space="0" w:color="auto"/>
              <w:right w:val="single" w:sz="4" w:space="0" w:color="auto"/>
            </w:tcBorders>
          </w:tcPr>
          <w:p w14:paraId="36E17B1D"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033CDF5B"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PD Essay 1 &amp; Process Letter Due—Sharing Day</w:t>
            </w:r>
          </w:p>
        </w:tc>
      </w:tr>
      <w:tr w:rsidR="00F920C9" w:rsidRPr="00F920C9" w14:paraId="3D2308D7"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838363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Eight</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5F844400"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031AF6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Have you turned in a creative work to </w:t>
            </w:r>
            <w:r w:rsidRPr="00F920C9">
              <w:rPr>
                <w:rFonts w:ascii="Times New Roman" w:hAnsi="Times New Roman" w:cs="Times New Roman"/>
                <w:i/>
                <w:sz w:val="20"/>
                <w:szCs w:val="20"/>
              </w:rPr>
              <w:t>Inkwell</w:t>
            </w:r>
            <w:r w:rsidRPr="00F920C9">
              <w:rPr>
                <w:rFonts w:ascii="Times New Roman" w:hAnsi="Times New Roman" w:cs="Times New Roman"/>
                <w:sz w:val="20"/>
                <w:szCs w:val="20"/>
              </w:rPr>
              <w:t xml:space="preserve"> yet?</w:t>
            </w:r>
          </w:p>
        </w:tc>
      </w:tr>
      <w:tr w:rsidR="00F920C9" w:rsidRPr="00F920C9" w14:paraId="5A30661F"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0416F4DA"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4</w:t>
            </w:r>
          </w:p>
        </w:tc>
        <w:tc>
          <w:tcPr>
            <w:tcW w:w="2610" w:type="dxa"/>
            <w:tcBorders>
              <w:top w:val="single" w:sz="4" w:space="0" w:color="auto"/>
              <w:left w:val="single" w:sz="4" w:space="0" w:color="auto"/>
              <w:bottom w:val="single" w:sz="4" w:space="0" w:color="auto"/>
              <w:right w:val="single" w:sz="4" w:space="0" w:color="auto"/>
            </w:tcBorders>
          </w:tcPr>
          <w:p w14:paraId="7FBC1360"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9</w:t>
            </w:r>
          </w:p>
        </w:tc>
        <w:tc>
          <w:tcPr>
            <w:tcW w:w="6744" w:type="dxa"/>
            <w:tcBorders>
              <w:top w:val="single" w:sz="4" w:space="0" w:color="auto"/>
              <w:left w:val="single" w:sz="4" w:space="0" w:color="auto"/>
              <w:bottom w:val="single" w:sz="4" w:space="0" w:color="auto"/>
              <w:right w:val="single" w:sz="4" w:space="0" w:color="auto"/>
            </w:tcBorders>
          </w:tcPr>
          <w:p w14:paraId="6D405550"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color w:val="FF0000"/>
                <w:sz w:val="20"/>
                <w:szCs w:val="20"/>
              </w:rPr>
              <w:t xml:space="preserve">Thesis Statement Worksheet </w:t>
            </w:r>
          </w:p>
          <w:p w14:paraId="5815DF9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10-Day </w:t>
            </w:r>
            <w:proofErr w:type="spellStart"/>
            <w:r w:rsidRPr="00F920C9">
              <w:rPr>
                <w:rFonts w:ascii="Times New Roman" w:hAnsi="Times New Roman" w:cs="Times New Roman"/>
                <w:sz w:val="20"/>
                <w:szCs w:val="20"/>
              </w:rPr>
              <w:t>Freewriting</w:t>
            </w:r>
            <w:proofErr w:type="spellEnd"/>
            <w:r w:rsidRPr="00F920C9">
              <w:rPr>
                <w:rFonts w:ascii="Times New Roman" w:hAnsi="Times New Roman" w:cs="Times New Roman"/>
                <w:sz w:val="20"/>
                <w:szCs w:val="20"/>
              </w:rPr>
              <w:t xml:space="preserve"> Challenge explained</w:t>
            </w:r>
          </w:p>
        </w:tc>
      </w:tr>
      <w:tr w:rsidR="00F920C9" w:rsidRPr="00F920C9" w14:paraId="6CDE35A4" w14:textId="77777777" w:rsidTr="000912FC">
        <w:trPr>
          <w:trHeight w:val="161"/>
        </w:trPr>
        <w:tc>
          <w:tcPr>
            <w:tcW w:w="1530" w:type="dxa"/>
            <w:tcBorders>
              <w:top w:val="single" w:sz="4" w:space="0" w:color="auto"/>
              <w:left w:val="single" w:sz="4" w:space="0" w:color="auto"/>
              <w:bottom w:val="single" w:sz="4" w:space="0" w:color="auto"/>
              <w:right w:val="single" w:sz="4" w:space="0" w:color="auto"/>
            </w:tcBorders>
            <w:hideMark/>
          </w:tcPr>
          <w:p w14:paraId="0DCA962C"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6</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2FEFC078"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1BB79510"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CONFERENCES—FD Essay 2 &amp; Process Letter Due</w:t>
            </w:r>
          </w:p>
        </w:tc>
      </w:tr>
      <w:tr w:rsidR="00F920C9" w:rsidRPr="00F920C9" w14:paraId="2E81823C" w14:textId="77777777" w:rsidTr="000912FC">
        <w:trPr>
          <w:trHeight w:val="368"/>
        </w:trPr>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3BCC29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Nine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1B814DC2"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Spring Break  Mar. 8—17</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A90C279"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10-</w:t>
            </w:r>
            <w:proofErr w:type="gramStart"/>
            <w:r w:rsidRPr="00F920C9">
              <w:rPr>
                <w:rFonts w:ascii="Times New Roman" w:hAnsi="Times New Roman" w:cs="Times New Roman"/>
                <w:b/>
                <w:sz w:val="20"/>
                <w:szCs w:val="20"/>
              </w:rPr>
              <w:t xml:space="preserve">Day  </w:t>
            </w:r>
            <w:proofErr w:type="spellStart"/>
            <w:r w:rsidRPr="00F920C9">
              <w:rPr>
                <w:rFonts w:ascii="Times New Roman" w:hAnsi="Times New Roman" w:cs="Times New Roman"/>
                <w:b/>
                <w:sz w:val="20"/>
                <w:szCs w:val="20"/>
              </w:rPr>
              <w:t>Freewriting</w:t>
            </w:r>
            <w:proofErr w:type="spellEnd"/>
            <w:proofErr w:type="gramEnd"/>
            <w:r w:rsidRPr="00F920C9">
              <w:rPr>
                <w:rFonts w:ascii="Times New Roman" w:hAnsi="Times New Roman" w:cs="Times New Roman"/>
                <w:b/>
                <w:sz w:val="20"/>
                <w:szCs w:val="20"/>
              </w:rPr>
              <w:t xml:space="preserve"> Challenge begins March 8!</w:t>
            </w:r>
          </w:p>
        </w:tc>
      </w:tr>
      <w:tr w:rsidR="00F920C9" w:rsidRPr="00F920C9" w14:paraId="4CAF3555" w14:textId="77777777" w:rsidTr="000912FC">
        <w:tc>
          <w:tcPr>
            <w:tcW w:w="1530" w:type="dxa"/>
            <w:tcBorders>
              <w:top w:val="single" w:sz="4" w:space="0" w:color="auto"/>
              <w:left w:val="single" w:sz="4" w:space="0" w:color="auto"/>
              <w:bottom w:val="single" w:sz="4" w:space="0" w:color="auto"/>
              <w:right w:val="single" w:sz="4" w:space="0" w:color="auto"/>
            </w:tcBorders>
          </w:tcPr>
          <w:p w14:paraId="396E0F50"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18</w:t>
            </w:r>
          </w:p>
        </w:tc>
        <w:tc>
          <w:tcPr>
            <w:tcW w:w="2610" w:type="dxa"/>
            <w:tcBorders>
              <w:top w:val="single" w:sz="4" w:space="0" w:color="auto"/>
              <w:left w:val="single" w:sz="4" w:space="0" w:color="auto"/>
              <w:bottom w:val="single" w:sz="4" w:space="0" w:color="auto"/>
              <w:right w:val="single" w:sz="4" w:space="0" w:color="auto"/>
            </w:tcBorders>
          </w:tcPr>
          <w:p w14:paraId="4E4E4FE5" w14:textId="77777777" w:rsidR="00F920C9" w:rsidRPr="00F920C9" w:rsidRDefault="00F920C9" w:rsidP="00FF37FE">
            <w:pPr>
              <w:spacing w:after="0"/>
              <w:rPr>
                <w:rFonts w:ascii="Times New Roman" w:hAnsi="Times New Roman" w:cs="Times New Roman"/>
                <w:b/>
                <w:sz w:val="20"/>
                <w:szCs w:val="20"/>
              </w:rPr>
            </w:pPr>
          </w:p>
        </w:tc>
        <w:tc>
          <w:tcPr>
            <w:tcW w:w="6744" w:type="dxa"/>
            <w:tcBorders>
              <w:top w:val="single" w:sz="4" w:space="0" w:color="auto"/>
              <w:left w:val="single" w:sz="4" w:space="0" w:color="auto"/>
              <w:bottom w:val="single" w:sz="4" w:space="0" w:color="auto"/>
              <w:right w:val="single" w:sz="4" w:space="0" w:color="auto"/>
            </w:tcBorders>
          </w:tcPr>
          <w:p w14:paraId="2D5BEA3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10-Day </w:t>
            </w:r>
            <w:proofErr w:type="spellStart"/>
            <w:r w:rsidRPr="00F920C9">
              <w:rPr>
                <w:rFonts w:ascii="Times New Roman" w:hAnsi="Times New Roman" w:cs="Times New Roman"/>
                <w:sz w:val="20"/>
                <w:szCs w:val="20"/>
              </w:rPr>
              <w:t>Freewriting</w:t>
            </w:r>
            <w:proofErr w:type="spellEnd"/>
            <w:r w:rsidRPr="00F920C9">
              <w:rPr>
                <w:rFonts w:ascii="Times New Roman" w:hAnsi="Times New Roman" w:cs="Times New Roman"/>
                <w:sz w:val="20"/>
                <w:szCs w:val="20"/>
              </w:rPr>
              <w:t xml:space="preserve"> Challenge and Commentary Due</w:t>
            </w:r>
          </w:p>
          <w:p w14:paraId="3A363580"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WEx11—2-page response to an artwork found in a public space on campus</w:t>
            </w:r>
          </w:p>
        </w:tc>
      </w:tr>
      <w:tr w:rsidR="00F920C9" w:rsidRPr="00F920C9" w14:paraId="56964FF2"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89DE2C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20</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5C12EC60"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CLASS—Adv. Day</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5D02FC4F" w14:textId="77777777" w:rsidR="00F920C9" w:rsidRPr="00F920C9" w:rsidRDefault="00F920C9" w:rsidP="00FF37FE">
            <w:pPr>
              <w:spacing w:after="0"/>
              <w:rPr>
                <w:rFonts w:ascii="Times New Roman" w:hAnsi="Times New Roman" w:cs="Times New Roman"/>
                <w:sz w:val="20"/>
                <w:szCs w:val="20"/>
              </w:rPr>
            </w:pPr>
          </w:p>
        </w:tc>
      </w:tr>
      <w:tr w:rsidR="00F920C9" w:rsidRPr="00F920C9" w14:paraId="3E5125EF" w14:textId="77777777" w:rsidTr="000912FC">
        <w:tc>
          <w:tcPr>
            <w:tcW w:w="1530" w:type="dxa"/>
            <w:tcBorders>
              <w:top w:val="single" w:sz="4" w:space="0" w:color="auto"/>
              <w:left w:val="single" w:sz="4" w:space="0" w:color="auto"/>
              <w:bottom w:val="single" w:sz="4" w:space="0" w:color="auto"/>
              <w:right w:val="single" w:sz="4" w:space="0" w:color="auto"/>
            </w:tcBorders>
          </w:tcPr>
          <w:p w14:paraId="5F85CA4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22</w:t>
            </w:r>
          </w:p>
        </w:tc>
        <w:tc>
          <w:tcPr>
            <w:tcW w:w="2610" w:type="dxa"/>
            <w:tcBorders>
              <w:top w:val="single" w:sz="4" w:space="0" w:color="auto"/>
              <w:left w:val="single" w:sz="4" w:space="0" w:color="auto"/>
              <w:bottom w:val="single" w:sz="4" w:space="0" w:color="auto"/>
              <w:right w:val="single" w:sz="4" w:space="0" w:color="auto"/>
            </w:tcBorders>
          </w:tcPr>
          <w:p w14:paraId="2AAF18E9"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sz w:val="20"/>
                <w:szCs w:val="20"/>
              </w:rPr>
              <w:t>Sample Art Critiques</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1A5B5ED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WEx12—Try the 4-Step Process on an artwork in a public space  on  campus</w:t>
            </w:r>
          </w:p>
        </w:tc>
      </w:tr>
      <w:tr w:rsidR="00F920C9" w:rsidRPr="00F920C9" w14:paraId="0D91C4DB"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4A290988"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Ten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35F79BB"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0CDADD0" w14:textId="77777777" w:rsidR="00F920C9" w:rsidRPr="00F920C9" w:rsidRDefault="00F920C9" w:rsidP="00FF37FE">
            <w:pPr>
              <w:spacing w:after="0"/>
              <w:rPr>
                <w:rFonts w:ascii="Times New Roman" w:hAnsi="Times New Roman" w:cs="Times New Roman"/>
                <w:sz w:val="20"/>
                <w:szCs w:val="20"/>
              </w:rPr>
            </w:pPr>
          </w:p>
        </w:tc>
      </w:tr>
      <w:tr w:rsidR="00F920C9" w:rsidRPr="00F920C9" w14:paraId="390770F6"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2C39B33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9C2A08" w14:textId="77777777" w:rsidR="00F920C9" w:rsidRPr="00F920C9" w:rsidRDefault="00F920C9" w:rsidP="00FF37FE">
            <w:pPr>
              <w:pStyle w:val="NoSpacing"/>
            </w:pPr>
            <w:r w:rsidRPr="00F920C9">
              <w:t>NO CLASS</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4E053678" w14:textId="77777777" w:rsidR="00F920C9" w:rsidRPr="00F920C9" w:rsidRDefault="00F920C9" w:rsidP="00FF37FE">
            <w:pPr>
              <w:pStyle w:val="NoSpacing"/>
            </w:pPr>
            <w:r w:rsidRPr="00F920C9">
              <w:t>Instructor giving a workshop in New Ulm</w:t>
            </w:r>
          </w:p>
        </w:tc>
      </w:tr>
      <w:tr w:rsidR="00F920C9" w:rsidRPr="00F920C9" w14:paraId="617F7224"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D855F4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Mar. 27</w:t>
            </w:r>
          </w:p>
        </w:tc>
        <w:tc>
          <w:tcPr>
            <w:tcW w:w="261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0A47BA3" w14:textId="77777777" w:rsidR="00F920C9" w:rsidRPr="00F920C9" w:rsidRDefault="00F920C9" w:rsidP="00FF37FE">
            <w:pPr>
              <w:pStyle w:val="NoSpacing"/>
            </w:pPr>
            <w:r w:rsidRPr="00F920C9">
              <w:rPr>
                <w:bCs/>
                <w:smallCaps/>
              </w:rPr>
              <w:t>In-Class Essay 3</w:t>
            </w:r>
          </w:p>
        </w:tc>
        <w:tc>
          <w:tcPr>
            <w:tcW w:w="674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3127DE14" w14:textId="77777777" w:rsidR="00F920C9" w:rsidRPr="00F920C9" w:rsidRDefault="00F920C9" w:rsidP="00FF37FE">
            <w:pPr>
              <w:pStyle w:val="NoSpacing"/>
              <w:rPr>
                <w:bCs/>
                <w:smallCaps/>
              </w:rPr>
            </w:pPr>
            <w:r w:rsidRPr="00F920C9">
              <w:rPr>
                <w:bCs/>
                <w:smallCaps/>
              </w:rPr>
              <w:t>In-Class Essay 3</w:t>
            </w:r>
          </w:p>
        </w:tc>
      </w:tr>
      <w:tr w:rsidR="00F920C9" w:rsidRPr="00F920C9" w14:paraId="03BD65E9"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714AB6DA"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Eleven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5A55B8FD"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Easter Mar. 28—Apr. 2</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5A69C0D" w14:textId="77777777" w:rsidR="00F920C9" w:rsidRPr="00F920C9" w:rsidRDefault="00F920C9" w:rsidP="00FF37FE">
            <w:pPr>
              <w:spacing w:after="0"/>
              <w:ind w:firstLine="720"/>
              <w:rPr>
                <w:rFonts w:ascii="Times New Roman" w:hAnsi="Times New Roman" w:cs="Times New Roman"/>
                <w:sz w:val="20"/>
                <w:szCs w:val="20"/>
              </w:rPr>
            </w:pPr>
          </w:p>
        </w:tc>
      </w:tr>
      <w:tr w:rsidR="00F920C9" w:rsidRPr="00F920C9" w14:paraId="51143161"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13FB3E3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88D872A"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588713EC"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b/>
                <w:sz w:val="20"/>
                <w:szCs w:val="20"/>
              </w:rPr>
              <w:t>FD2 Essay 2 &amp; P. Letter Due—WORKSHOP DAY (bring4  copies)</w:t>
            </w:r>
          </w:p>
        </w:tc>
      </w:tr>
      <w:tr w:rsidR="00F920C9" w:rsidRPr="00F920C9" w14:paraId="4DA19354"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0EB73E9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5</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26E9E7DA"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76704F5D"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CONFERENCES— NEW FD of Essay2 &amp; Process Letter Due</w:t>
            </w:r>
          </w:p>
        </w:tc>
      </w:tr>
      <w:tr w:rsidR="00F920C9" w:rsidRPr="00F920C9" w14:paraId="3D46F689"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4A9DD0C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lastRenderedPageBreak/>
              <w:t>Week Twelve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35E9B1D"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F716BF1" w14:textId="77777777" w:rsidR="00F920C9" w:rsidRPr="00F920C9" w:rsidRDefault="00F920C9" w:rsidP="00FF37FE">
            <w:pPr>
              <w:spacing w:after="0"/>
              <w:rPr>
                <w:rFonts w:ascii="Times New Roman" w:hAnsi="Times New Roman" w:cs="Times New Roman"/>
                <w:sz w:val="20"/>
                <w:szCs w:val="20"/>
              </w:rPr>
            </w:pPr>
          </w:p>
        </w:tc>
      </w:tr>
      <w:tr w:rsidR="00F920C9" w:rsidRPr="00F920C9" w14:paraId="0CBADE52"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66CB48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8</w:t>
            </w:r>
          </w:p>
        </w:tc>
        <w:tc>
          <w:tcPr>
            <w:tcW w:w="2610" w:type="dxa"/>
            <w:tcBorders>
              <w:top w:val="single" w:sz="4" w:space="0" w:color="auto"/>
              <w:left w:val="single" w:sz="4" w:space="0" w:color="auto"/>
              <w:bottom w:val="single" w:sz="4" w:space="0" w:color="auto"/>
              <w:right w:val="single" w:sz="4" w:space="0" w:color="auto"/>
            </w:tcBorders>
          </w:tcPr>
          <w:p w14:paraId="7356287B"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Ch.10    &amp; </w:t>
            </w:r>
          </w:p>
          <w:p w14:paraId="4B5BF28A"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Course Packet pp.</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21747BB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 xml:space="preserve">WEx13—600 </w:t>
            </w:r>
            <w:proofErr w:type="spellStart"/>
            <w:r w:rsidRPr="00F920C9">
              <w:rPr>
                <w:rFonts w:ascii="Times New Roman" w:hAnsi="Times New Roman" w:cs="Times New Roman"/>
                <w:sz w:val="20"/>
                <w:szCs w:val="20"/>
              </w:rPr>
              <w:t>Freewrite</w:t>
            </w:r>
            <w:proofErr w:type="spellEnd"/>
            <w:r w:rsidRPr="00F920C9">
              <w:rPr>
                <w:rFonts w:ascii="Times New Roman" w:hAnsi="Times New Roman" w:cs="Times New Roman"/>
                <w:sz w:val="20"/>
                <w:szCs w:val="20"/>
              </w:rPr>
              <w:t xml:space="preserve"> on your research experiences (see questions)</w:t>
            </w:r>
          </w:p>
        </w:tc>
      </w:tr>
      <w:tr w:rsidR="00F920C9" w:rsidRPr="00F920C9" w14:paraId="4E0E0E1A"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7EFA429"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10</w:t>
            </w:r>
          </w:p>
        </w:tc>
        <w:tc>
          <w:tcPr>
            <w:tcW w:w="2610" w:type="dxa"/>
            <w:tcBorders>
              <w:top w:val="single" w:sz="4" w:space="0" w:color="auto"/>
              <w:left w:val="single" w:sz="4" w:space="0" w:color="auto"/>
              <w:bottom w:val="single" w:sz="4" w:space="0" w:color="auto"/>
              <w:right w:val="single" w:sz="4" w:space="0" w:color="auto"/>
            </w:tcBorders>
          </w:tcPr>
          <w:p w14:paraId="3F79B7D3"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3B8DE81A"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color w:val="FF0000"/>
                <w:sz w:val="20"/>
                <w:szCs w:val="20"/>
              </w:rPr>
              <w:t>MLA Worksheet</w:t>
            </w:r>
          </w:p>
        </w:tc>
      </w:tr>
      <w:tr w:rsidR="00F920C9" w:rsidRPr="00F920C9" w14:paraId="3F832EE0"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0C3FE16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12</w:t>
            </w:r>
          </w:p>
        </w:tc>
        <w:tc>
          <w:tcPr>
            <w:tcW w:w="2610" w:type="dxa"/>
            <w:tcBorders>
              <w:top w:val="single" w:sz="4" w:space="0" w:color="auto"/>
              <w:left w:val="single" w:sz="4" w:space="0" w:color="auto"/>
              <w:bottom w:val="single" w:sz="4" w:space="0" w:color="auto"/>
              <w:right w:val="single" w:sz="4" w:space="0" w:color="auto"/>
            </w:tcBorders>
          </w:tcPr>
          <w:p w14:paraId="09B7CE3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Sample research papers</w:t>
            </w: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6FEA7A"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Research Proposal Due</w:t>
            </w:r>
          </w:p>
        </w:tc>
      </w:tr>
      <w:tr w:rsidR="00F920C9" w:rsidRPr="00F920C9" w14:paraId="6A024157"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6AA1839"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Thirteen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66701C2B"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5F5992D" w14:textId="77777777" w:rsidR="00F920C9" w:rsidRPr="00F920C9" w:rsidRDefault="00F920C9" w:rsidP="00FF37FE">
            <w:pPr>
              <w:spacing w:after="0"/>
              <w:rPr>
                <w:rFonts w:ascii="Times New Roman" w:hAnsi="Times New Roman" w:cs="Times New Roman"/>
                <w:sz w:val="20"/>
                <w:szCs w:val="20"/>
              </w:rPr>
            </w:pPr>
          </w:p>
        </w:tc>
      </w:tr>
      <w:tr w:rsidR="00F920C9" w:rsidRPr="00F920C9" w14:paraId="415190E3"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391995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15</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33B3BC27"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1145E43C"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CONFERENCES on help finding sources</w:t>
            </w:r>
          </w:p>
        </w:tc>
      </w:tr>
      <w:tr w:rsidR="00F920C9" w:rsidRPr="00F920C9" w14:paraId="1FA3AD0B"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1302C0E"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17</w:t>
            </w:r>
          </w:p>
        </w:tc>
        <w:tc>
          <w:tcPr>
            <w:tcW w:w="2610" w:type="dxa"/>
            <w:tcBorders>
              <w:top w:val="single" w:sz="4" w:space="0" w:color="auto"/>
              <w:left w:val="single" w:sz="4" w:space="0" w:color="auto"/>
              <w:bottom w:val="single" w:sz="4" w:space="0" w:color="auto"/>
              <w:right w:val="single" w:sz="4" w:space="0" w:color="auto"/>
            </w:tcBorders>
          </w:tcPr>
          <w:p w14:paraId="6016FBE3"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6CCA1565"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PD Essay 2 Due  &amp; Library visit</w:t>
            </w:r>
          </w:p>
        </w:tc>
      </w:tr>
      <w:tr w:rsidR="00F920C9" w:rsidRPr="00F920C9" w14:paraId="60F06884"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532417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0603C3"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CB3D0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b/>
                <w:sz w:val="20"/>
                <w:szCs w:val="20"/>
              </w:rPr>
              <w:t>Annotated Bibliography Due</w:t>
            </w:r>
            <w:r w:rsidRPr="00F920C9">
              <w:rPr>
                <w:rFonts w:ascii="Times New Roman" w:hAnsi="Times New Roman" w:cs="Times New Roman"/>
                <w:sz w:val="20"/>
                <w:szCs w:val="20"/>
              </w:rPr>
              <w:t>—</w:t>
            </w:r>
            <w:r w:rsidRPr="00F920C9">
              <w:rPr>
                <w:rFonts w:ascii="Times New Roman" w:hAnsi="Times New Roman" w:cs="Times New Roman"/>
                <w:b/>
                <w:sz w:val="20"/>
                <w:szCs w:val="20"/>
              </w:rPr>
              <w:t>WORKSHOP DAY (bring 4 copies)</w:t>
            </w:r>
          </w:p>
        </w:tc>
      </w:tr>
      <w:tr w:rsidR="00F920C9" w:rsidRPr="00F920C9" w14:paraId="6660D7F3"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01E67449"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Fourteen</w:t>
            </w:r>
          </w:p>
        </w:tc>
        <w:tc>
          <w:tcPr>
            <w:tcW w:w="261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107D051"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3CF64F5" w14:textId="77777777" w:rsidR="00F920C9" w:rsidRPr="00F920C9" w:rsidRDefault="00F920C9" w:rsidP="00FF37FE">
            <w:pPr>
              <w:spacing w:after="0"/>
              <w:rPr>
                <w:rFonts w:ascii="Times New Roman" w:hAnsi="Times New Roman" w:cs="Times New Roman"/>
                <w:sz w:val="20"/>
                <w:szCs w:val="20"/>
              </w:rPr>
            </w:pPr>
          </w:p>
        </w:tc>
      </w:tr>
      <w:tr w:rsidR="00F920C9" w:rsidRPr="00F920C9" w14:paraId="184A18E6"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2C4960E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22</w:t>
            </w:r>
          </w:p>
        </w:tc>
        <w:tc>
          <w:tcPr>
            <w:tcW w:w="2610" w:type="dxa"/>
            <w:tcBorders>
              <w:top w:val="single" w:sz="4" w:space="0" w:color="auto"/>
              <w:left w:val="single" w:sz="4" w:space="0" w:color="auto"/>
              <w:bottom w:val="single" w:sz="4" w:space="0" w:color="auto"/>
              <w:right w:val="single" w:sz="4" w:space="0" w:color="auto"/>
            </w:tcBorders>
          </w:tcPr>
          <w:p w14:paraId="16166092"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i/>
                <w:sz w:val="20"/>
                <w:szCs w:val="20"/>
              </w:rPr>
              <w:t>WtoL</w:t>
            </w:r>
            <w:proofErr w:type="spellEnd"/>
            <w:r w:rsidRPr="00F920C9">
              <w:rPr>
                <w:rFonts w:ascii="Times New Roman" w:hAnsi="Times New Roman" w:cs="Times New Roman"/>
                <w:sz w:val="20"/>
                <w:szCs w:val="20"/>
              </w:rPr>
              <w:t xml:space="preserve"> Ch. 11  </w:t>
            </w: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8389CB"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40 Notecards Due (from 3 or more sources, coded, WITH page numbers)</w:t>
            </w:r>
          </w:p>
        </w:tc>
      </w:tr>
      <w:tr w:rsidR="00F920C9" w:rsidRPr="00F920C9" w14:paraId="65685CC8"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DA9F59C"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24</w:t>
            </w:r>
          </w:p>
        </w:tc>
        <w:tc>
          <w:tcPr>
            <w:tcW w:w="2610" w:type="dxa"/>
            <w:tcBorders>
              <w:top w:val="single" w:sz="4" w:space="0" w:color="auto"/>
              <w:left w:val="single" w:sz="4" w:space="0" w:color="auto"/>
              <w:bottom w:val="single" w:sz="4" w:space="0" w:color="auto"/>
              <w:right w:val="single" w:sz="4" w:space="0" w:color="auto"/>
            </w:tcBorders>
          </w:tcPr>
          <w:p w14:paraId="2C405B82"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3C034B31"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PD Essay 2 Due—Sharing Day</w:t>
            </w:r>
          </w:p>
        </w:tc>
      </w:tr>
      <w:tr w:rsidR="00F920C9" w:rsidRPr="00F920C9" w14:paraId="59EB4FCE" w14:textId="77777777" w:rsidTr="000912FC">
        <w:tc>
          <w:tcPr>
            <w:tcW w:w="1530" w:type="dxa"/>
            <w:tcBorders>
              <w:top w:val="single" w:sz="4" w:space="0" w:color="auto"/>
              <w:left w:val="single" w:sz="4" w:space="0" w:color="auto"/>
              <w:bottom w:val="single" w:sz="4" w:space="0" w:color="auto"/>
              <w:right w:val="single" w:sz="4" w:space="0" w:color="auto"/>
            </w:tcBorders>
          </w:tcPr>
          <w:p w14:paraId="6FBC578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26</w:t>
            </w:r>
          </w:p>
        </w:tc>
        <w:tc>
          <w:tcPr>
            <w:tcW w:w="2610" w:type="dxa"/>
            <w:tcBorders>
              <w:top w:val="single" w:sz="4" w:space="0" w:color="auto"/>
              <w:left w:val="single" w:sz="4" w:space="0" w:color="auto"/>
              <w:bottom w:val="single" w:sz="4" w:space="0" w:color="auto"/>
              <w:right w:val="single" w:sz="4" w:space="0" w:color="auto"/>
            </w:tcBorders>
          </w:tcPr>
          <w:p w14:paraId="2776749E"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06648913"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In-Class Work Day</w:t>
            </w:r>
          </w:p>
        </w:tc>
      </w:tr>
      <w:tr w:rsidR="00F920C9" w:rsidRPr="00F920C9" w14:paraId="209E1B24"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3616AA1"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Week Fifteen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3B445F55"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90A063D" w14:textId="77777777" w:rsidR="00F920C9" w:rsidRPr="00F920C9" w:rsidRDefault="00F920C9" w:rsidP="00FF37FE">
            <w:pPr>
              <w:spacing w:after="0"/>
              <w:rPr>
                <w:rFonts w:ascii="Times New Roman" w:hAnsi="Times New Roman" w:cs="Times New Roman"/>
                <w:sz w:val="20"/>
                <w:szCs w:val="20"/>
              </w:rPr>
            </w:pPr>
          </w:p>
        </w:tc>
      </w:tr>
      <w:tr w:rsidR="00F920C9" w:rsidRPr="00F920C9" w14:paraId="11CCF0AD"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C840AC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Apr. 29</w:t>
            </w:r>
          </w:p>
        </w:tc>
        <w:tc>
          <w:tcPr>
            <w:tcW w:w="2610" w:type="dxa"/>
            <w:tcBorders>
              <w:top w:val="single" w:sz="4" w:space="0" w:color="auto"/>
              <w:left w:val="single" w:sz="4" w:space="0" w:color="auto"/>
              <w:bottom w:val="single" w:sz="4" w:space="0" w:color="auto"/>
              <w:right w:val="single" w:sz="4" w:space="0" w:color="auto"/>
            </w:tcBorders>
          </w:tcPr>
          <w:p w14:paraId="209E077A"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i/>
                <w:sz w:val="20"/>
                <w:szCs w:val="20"/>
              </w:rPr>
              <w:t xml:space="preserve">Essays </w:t>
            </w:r>
            <w:r w:rsidRPr="00F920C9">
              <w:rPr>
                <w:rFonts w:ascii="Times New Roman" w:hAnsi="Times New Roman" w:cs="Times New Roman"/>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7030A0"/>
          </w:tcPr>
          <w:p w14:paraId="699199FA"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color w:val="FFFFFF" w:themeColor="background1"/>
                <w:sz w:val="20"/>
                <w:szCs w:val="20"/>
              </w:rPr>
              <w:t>Thesis Statement Exam</w:t>
            </w:r>
          </w:p>
        </w:tc>
      </w:tr>
      <w:tr w:rsidR="00F920C9" w:rsidRPr="00F920C9" w14:paraId="48FE77EA"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7E39E30D"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May 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DC8717F"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Sample I-Search papers</w:t>
            </w:r>
          </w:p>
        </w:tc>
        <w:tc>
          <w:tcPr>
            <w:tcW w:w="6744" w:type="dxa"/>
            <w:tcBorders>
              <w:top w:val="single" w:sz="4" w:space="0" w:color="auto"/>
              <w:left w:val="single" w:sz="4" w:space="0" w:color="auto"/>
              <w:bottom w:val="single" w:sz="4" w:space="0" w:color="auto"/>
              <w:right w:val="single" w:sz="4" w:space="0" w:color="auto"/>
            </w:tcBorders>
          </w:tcPr>
          <w:p w14:paraId="5DB6CDB5" w14:textId="77777777" w:rsidR="00F920C9" w:rsidRPr="00F920C9" w:rsidRDefault="00F920C9" w:rsidP="00FF37FE">
            <w:pPr>
              <w:spacing w:after="0"/>
              <w:rPr>
                <w:rFonts w:ascii="Times New Roman" w:hAnsi="Times New Roman" w:cs="Times New Roman"/>
                <w:sz w:val="20"/>
                <w:szCs w:val="20"/>
              </w:rPr>
            </w:pPr>
            <w:proofErr w:type="spellStart"/>
            <w:r w:rsidRPr="00F920C9">
              <w:rPr>
                <w:rFonts w:ascii="Times New Roman" w:hAnsi="Times New Roman" w:cs="Times New Roman"/>
                <w:sz w:val="20"/>
                <w:szCs w:val="20"/>
              </w:rPr>
              <w:t>WEx</w:t>
            </w:r>
            <w:proofErr w:type="spellEnd"/>
            <w:r w:rsidRPr="00F920C9">
              <w:rPr>
                <w:rFonts w:ascii="Times New Roman" w:hAnsi="Times New Roman" w:cs="Times New Roman"/>
                <w:sz w:val="20"/>
                <w:szCs w:val="20"/>
              </w:rPr>
              <w:t xml:space="preserve"> 14--TBA</w:t>
            </w:r>
          </w:p>
        </w:tc>
      </w:tr>
      <w:tr w:rsidR="00F920C9" w:rsidRPr="00F920C9" w14:paraId="4DC6BFFD" w14:textId="77777777" w:rsidTr="000912FC">
        <w:tc>
          <w:tcPr>
            <w:tcW w:w="1530" w:type="dxa"/>
            <w:tcBorders>
              <w:top w:val="single" w:sz="4" w:space="0" w:color="auto"/>
              <w:left w:val="single" w:sz="4" w:space="0" w:color="auto"/>
              <w:bottom w:val="single" w:sz="4" w:space="0" w:color="auto"/>
              <w:right w:val="single" w:sz="4" w:space="0" w:color="auto"/>
            </w:tcBorders>
            <w:hideMark/>
          </w:tcPr>
          <w:p w14:paraId="654B19B5"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May 3</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0D261C75"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0A1E76F8"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shd w:val="clear" w:color="auto" w:fill="FBD4B4" w:themeFill="accent6" w:themeFillTint="66"/>
              </w:rPr>
              <w:t>FD of Essay 4 Due</w:t>
            </w:r>
            <w:r w:rsidRPr="00F920C9">
              <w:rPr>
                <w:rFonts w:ascii="Times New Roman" w:hAnsi="Times New Roman" w:cs="Times New Roman"/>
                <w:b/>
                <w:sz w:val="20"/>
                <w:szCs w:val="20"/>
              </w:rPr>
              <w:t xml:space="preserve">—CONFERENCES (3+ </w:t>
            </w:r>
            <w:proofErr w:type="spellStart"/>
            <w:r w:rsidRPr="00F920C9">
              <w:rPr>
                <w:rFonts w:ascii="Times New Roman" w:hAnsi="Times New Roman" w:cs="Times New Roman"/>
                <w:b/>
                <w:sz w:val="20"/>
                <w:szCs w:val="20"/>
              </w:rPr>
              <w:t>pgs</w:t>
            </w:r>
            <w:proofErr w:type="spellEnd"/>
            <w:r w:rsidRPr="00F920C9">
              <w:rPr>
                <w:rFonts w:ascii="Times New Roman" w:hAnsi="Times New Roman" w:cs="Times New Roman"/>
                <w:b/>
                <w:sz w:val="20"/>
                <w:szCs w:val="20"/>
              </w:rPr>
              <w:t xml:space="preserve"> &amp; WC page)</w:t>
            </w:r>
          </w:p>
        </w:tc>
      </w:tr>
      <w:tr w:rsidR="00F920C9" w:rsidRPr="00F920C9" w14:paraId="075CD1AB"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CC03A1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rPr>
              <w:t>Week</w:t>
            </w:r>
            <w:r w:rsidRPr="00F920C9">
              <w:rPr>
                <w:rFonts w:ascii="Times New Roman" w:hAnsi="Times New Roman" w:cs="Times New Roman"/>
                <w:sz w:val="20"/>
                <w:szCs w:val="20"/>
              </w:rPr>
              <w:t xml:space="preserve"> Sixteen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5581040E"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185716A" w14:textId="77777777" w:rsidR="00F920C9" w:rsidRPr="00F920C9" w:rsidRDefault="00F920C9" w:rsidP="00FF37FE">
            <w:pPr>
              <w:spacing w:after="0"/>
              <w:rPr>
                <w:rFonts w:ascii="Times New Roman" w:hAnsi="Times New Roman" w:cs="Times New Roman"/>
                <w:sz w:val="20"/>
                <w:szCs w:val="20"/>
              </w:rPr>
            </w:pPr>
          </w:p>
        </w:tc>
      </w:tr>
      <w:tr w:rsidR="00F920C9" w:rsidRPr="00F920C9" w14:paraId="0774E152"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0EE43EA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May 6</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6544429D"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06BC78D9" w14:textId="77777777" w:rsidR="00F920C9" w:rsidRPr="00F920C9" w:rsidRDefault="00F920C9" w:rsidP="00FF37FE">
            <w:pPr>
              <w:spacing w:after="0"/>
              <w:rPr>
                <w:rFonts w:ascii="Times New Roman" w:hAnsi="Times New Roman" w:cs="Times New Roman"/>
                <w:b/>
                <w:sz w:val="20"/>
                <w:szCs w:val="20"/>
              </w:rPr>
            </w:pPr>
            <w:proofErr w:type="spellStart"/>
            <w:r w:rsidRPr="00F920C9">
              <w:rPr>
                <w:rFonts w:ascii="Times New Roman" w:hAnsi="Times New Roman" w:cs="Times New Roman"/>
                <w:sz w:val="20"/>
                <w:szCs w:val="20"/>
              </w:rPr>
              <w:t>WEx</w:t>
            </w:r>
            <w:proofErr w:type="spellEnd"/>
            <w:r w:rsidRPr="00F920C9">
              <w:rPr>
                <w:rFonts w:ascii="Times New Roman" w:hAnsi="Times New Roman" w:cs="Times New Roman"/>
                <w:sz w:val="20"/>
                <w:szCs w:val="20"/>
              </w:rPr>
              <w:t xml:space="preserve"> 15--</w:t>
            </w:r>
            <w:r w:rsidRPr="00F920C9">
              <w:rPr>
                <w:rFonts w:ascii="Times New Roman" w:hAnsi="Times New Roman" w:cs="Times New Roman"/>
                <w:b/>
                <w:sz w:val="20"/>
                <w:szCs w:val="20"/>
              </w:rPr>
              <w:t>TBA</w:t>
            </w:r>
          </w:p>
        </w:tc>
      </w:tr>
      <w:tr w:rsidR="00F920C9" w:rsidRPr="00F920C9" w14:paraId="308120F5"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29F4BB04"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May 8</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2CB75315" w14:textId="77777777" w:rsidR="00F920C9" w:rsidRPr="00F920C9" w:rsidRDefault="00F920C9" w:rsidP="00FF37FE">
            <w:pPr>
              <w:spacing w:after="0"/>
              <w:rPr>
                <w:rFonts w:ascii="Times New Roman" w:hAnsi="Times New Roman" w:cs="Times New Roman"/>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0FFB232D"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shd w:val="clear" w:color="auto" w:fill="CCFF99"/>
              </w:rPr>
              <w:t>Rev. of Essays 1-3 Due</w:t>
            </w:r>
            <w:r w:rsidRPr="00F920C9">
              <w:rPr>
                <w:rFonts w:ascii="Times New Roman" w:hAnsi="Times New Roman" w:cs="Times New Roman"/>
                <w:b/>
                <w:sz w:val="20"/>
                <w:szCs w:val="20"/>
              </w:rPr>
              <w:t xml:space="preserve"> &amp; begin Dear Reader Port. Letter in class</w:t>
            </w:r>
          </w:p>
        </w:tc>
      </w:tr>
      <w:tr w:rsidR="00F920C9" w:rsidRPr="00F920C9" w14:paraId="451B3237"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64DA25E7"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May 10</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1FECF306" w14:textId="77777777" w:rsidR="00F920C9" w:rsidRPr="00F920C9" w:rsidRDefault="00F920C9" w:rsidP="00FF37FE">
            <w:pPr>
              <w:spacing w:after="0" w:line="240" w:lineRule="auto"/>
              <w:rPr>
                <w:rFonts w:ascii="Times New Roman" w:hAnsi="Times New Roman" w:cs="Times New Roman"/>
                <w:sz w:val="20"/>
                <w:szCs w:val="20"/>
              </w:rPr>
            </w:pPr>
            <w:r w:rsidRPr="00F920C9">
              <w:rPr>
                <w:rFonts w:ascii="Times New Roman" w:hAnsi="Times New Roman" w:cs="Times New Roman"/>
                <w:sz w:val="20"/>
                <w:szCs w:val="20"/>
              </w:rPr>
              <w:t>Play word games!</w:t>
            </w: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033FA6E"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PD of Essay 4 Due (penalties for late papers)</w:t>
            </w:r>
          </w:p>
        </w:tc>
      </w:tr>
      <w:tr w:rsidR="00F920C9" w:rsidRPr="00F920C9" w14:paraId="29F8385A" w14:textId="77777777" w:rsidTr="000912FC">
        <w:tc>
          <w:tcPr>
            <w:tcW w:w="1530" w:type="dxa"/>
            <w:tcBorders>
              <w:top w:val="single" w:sz="4" w:space="0" w:color="auto"/>
              <w:left w:val="single" w:sz="4" w:space="0" w:color="auto"/>
              <w:bottom w:val="single" w:sz="4" w:space="0" w:color="auto"/>
              <w:right w:val="single" w:sz="4" w:space="0" w:color="auto"/>
            </w:tcBorders>
            <w:shd w:val="clear" w:color="auto" w:fill="000000"/>
            <w:hideMark/>
          </w:tcPr>
          <w:p w14:paraId="3F62432B"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sz w:val="20"/>
                <w:szCs w:val="20"/>
              </w:rPr>
              <w:t>Finals Week</w:t>
            </w:r>
          </w:p>
        </w:tc>
        <w:tc>
          <w:tcPr>
            <w:tcW w:w="2610" w:type="dxa"/>
            <w:tcBorders>
              <w:top w:val="single" w:sz="4" w:space="0" w:color="auto"/>
              <w:left w:val="single" w:sz="4" w:space="0" w:color="auto"/>
              <w:bottom w:val="single" w:sz="4" w:space="0" w:color="auto"/>
              <w:right w:val="single" w:sz="4" w:space="0" w:color="auto"/>
            </w:tcBorders>
            <w:shd w:val="clear" w:color="auto" w:fill="000000"/>
          </w:tcPr>
          <w:p w14:paraId="37B7A4A2" w14:textId="77777777" w:rsidR="00F920C9" w:rsidRPr="00F920C9" w:rsidRDefault="00F920C9" w:rsidP="00FF37FE">
            <w:pPr>
              <w:spacing w:after="0"/>
              <w:rPr>
                <w:rFonts w:ascii="Times New Roman" w:hAnsi="Times New Roman" w:cs="Times New Roman"/>
                <w:sz w:val="20"/>
                <w:szCs w:val="20"/>
              </w:rPr>
            </w:pPr>
            <w:r w:rsidRPr="00F920C9">
              <w:rPr>
                <w:rFonts w:ascii="Times New Roman" w:hAnsi="Times New Roman" w:cs="Times New Roman"/>
                <w:color w:val="FFFF00"/>
                <w:sz w:val="20"/>
                <w:szCs w:val="20"/>
              </w:rPr>
              <w:t>Required Conferences</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B33B6CB" w14:textId="77777777" w:rsidR="00F920C9" w:rsidRPr="00F920C9" w:rsidRDefault="00F920C9" w:rsidP="00FF37FE">
            <w:pPr>
              <w:spacing w:after="0"/>
              <w:rPr>
                <w:rFonts w:ascii="Times New Roman" w:hAnsi="Times New Roman" w:cs="Times New Roman"/>
                <w:b/>
                <w:sz w:val="20"/>
                <w:szCs w:val="20"/>
              </w:rPr>
            </w:pPr>
            <w:r w:rsidRPr="00F920C9">
              <w:rPr>
                <w:rFonts w:ascii="Times New Roman" w:hAnsi="Times New Roman" w:cs="Times New Roman"/>
                <w:b/>
                <w:sz w:val="20"/>
                <w:szCs w:val="20"/>
              </w:rPr>
              <w:t>Bring in Portfolio &amp; 2 copies of Dear Reader Portfolio Letter</w:t>
            </w:r>
          </w:p>
        </w:tc>
      </w:tr>
    </w:tbl>
    <w:p w14:paraId="3296ADC9" w14:textId="77777777" w:rsidR="00F920C9" w:rsidRPr="00F920C9" w:rsidRDefault="00F920C9" w:rsidP="00FF37FE">
      <w:pPr>
        <w:widowControl w:val="0"/>
        <w:adjustRightInd w:val="0"/>
        <w:spacing w:before="120" w:after="0"/>
        <w:rPr>
          <w:rFonts w:ascii="Times New Roman" w:hAnsi="Times New Roman" w:cs="Times New Roman"/>
          <w:b/>
          <w:u w:val="single"/>
        </w:rPr>
      </w:pPr>
    </w:p>
    <w:p w14:paraId="5995D0BC" w14:textId="77777777" w:rsidR="009D4026" w:rsidRPr="00F920C9" w:rsidRDefault="009D4026" w:rsidP="00FF37FE">
      <w:pPr>
        <w:spacing w:after="0"/>
        <w:rPr>
          <w:rFonts w:ascii="Times New Roman" w:hAnsi="Times New Roman" w:cs="Times New Roman"/>
        </w:rPr>
      </w:pPr>
    </w:p>
    <w:p w14:paraId="63759888" w14:textId="77777777" w:rsidR="00F920C9" w:rsidRPr="00F920C9" w:rsidRDefault="00F920C9" w:rsidP="00F920C9">
      <w:pPr>
        <w:ind w:left="360"/>
        <w:rPr>
          <w:rFonts w:ascii="Times New Roman" w:hAnsi="Times New Roman" w:cs="Times New Roman"/>
          <w:b/>
          <w:u w:val="single"/>
        </w:rPr>
      </w:pPr>
      <w:r w:rsidRPr="00F920C9">
        <w:rPr>
          <w:rFonts w:ascii="Times New Roman" w:hAnsi="Times New Roman" w:cs="Times New Roman"/>
          <w:b/>
          <w:u w:val="single"/>
        </w:rPr>
        <w:t>Class List ENGL110.C</w:t>
      </w:r>
    </w:p>
    <w:tbl>
      <w:tblPr>
        <w:tblW w:w="2895" w:type="dxa"/>
        <w:tblInd w:w="93" w:type="dxa"/>
        <w:tblLook w:val="04A0" w:firstRow="1" w:lastRow="0" w:firstColumn="1" w:lastColumn="0" w:noHBand="0" w:noVBand="1"/>
      </w:tblPr>
      <w:tblGrid>
        <w:gridCol w:w="2895"/>
      </w:tblGrid>
      <w:tr w:rsidR="00F920C9" w:rsidRPr="00E97499" w14:paraId="38E981DB" w14:textId="77777777" w:rsidTr="000912FC">
        <w:trPr>
          <w:trHeight w:val="288"/>
        </w:trPr>
        <w:tc>
          <w:tcPr>
            <w:tcW w:w="2895" w:type="dxa"/>
            <w:tcBorders>
              <w:top w:val="nil"/>
              <w:left w:val="nil"/>
              <w:bottom w:val="nil"/>
              <w:right w:val="nil"/>
            </w:tcBorders>
            <w:shd w:val="clear" w:color="auto" w:fill="auto"/>
            <w:noWrap/>
            <w:vAlign w:val="bottom"/>
            <w:hideMark/>
          </w:tcPr>
          <w:p w14:paraId="31698A40"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 xml:space="preserve">Earl </w:t>
            </w:r>
            <w:proofErr w:type="spellStart"/>
            <w:r w:rsidRPr="00F920C9">
              <w:rPr>
                <w:rFonts w:ascii="Times New Roman" w:eastAsia="Times New Roman" w:hAnsi="Times New Roman" w:cs="Times New Roman"/>
                <w:color w:val="000000"/>
              </w:rPr>
              <w:t>Augst</w:t>
            </w:r>
            <w:proofErr w:type="spellEnd"/>
          </w:p>
        </w:tc>
      </w:tr>
      <w:tr w:rsidR="00F920C9" w:rsidRPr="00E97499" w14:paraId="14B6E215" w14:textId="77777777" w:rsidTr="000912FC">
        <w:trPr>
          <w:trHeight w:val="288"/>
        </w:trPr>
        <w:tc>
          <w:tcPr>
            <w:tcW w:w="2895" w:type="dxa"/>
            <w:tcBorders>
              <w:top w:val="nil"/>
              <w:left w:val="nil"/>
              <w:bottom w:val="nil"/>
              <w:right w:val="nil"/>
            </w:tcBorders>
            <w:shd w:val="clear" w:color="auto" w:fill="auto"/>
            <w:noWrap/>
            <w:vAlign w:val="bottom"/>
            <w:hideMark/>
          </w:tcPr>
          <w:p w14:paraId="712788C5"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 xml:space="preserve">Sierra </w:t>
            </w:r>
            <w:proofErr w:type="spellStart"/>
            <w:r w:rsidRPr="00F920C9">
              <w:rPr>
                <w:rFonts w:ascii="Times New Roman" w:eastAsia="Times New Roman" w:hAnsi="Times New Roman" w:cs="Times New Roman"/>
                <w:color w:val="000000"/>
              </w:rPr>
              <w:t>Batalden</w:t>
            </w:r>
            <w:proofErr w:type="spellEnd"/>
          </w:p>
        </w:tc>
      </w:tr>
      <w:tr w:rsidR="00F920C9" w:rsidRPr="00E97499" w14:paraId="3315067A" w14:textId="77777777" w:rsidTr="000912FC">
        <w:trPr>
          <w:trHeight w:val="288"/>
        </w:trPr>
        <w:tc>
          <w:tcPr>
            <w:tcW w:w="2895" w:type="dxa"/>
            <w:tcBorders>
              <w:top w:val="nil"/>
              <w:left w:val="nil"/>
              <w:bottom w:val="nil"/>
              <w:right w:val="nil"/>
            </w:tcBorders>
            <w:shd w:val="clear" w:color="auto" w:fill="auto"/>
            <w:noWrap/>
            <w:vAlign w:val="bottom"/>
            <w:hideMark/>
          </w:tcPr>
          <w:p w14:paraId="470C047D"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Emily Biggs</w:t>
            </w:r>
          </w:p>
        </w:tc>
      </w:tr>
      <w:tr w:rsidR="00F920C9" w:rsidRPr="00E97499" w14:paraId="2FBFC22C" w14:textId="77777777" w:rsidTr="000912FC">
        <w:trPr>
          <w:trHeight w:val="288"/>
        </w:trPr>
        <w:tc>
          <w:tcPr>
            <w:tcW w:w="2895" w:type="dxa"/>
            <w:tcBorders>
              <w:top w:val="nil"/>
              <w:left w:val="nil"/>
              <w:bottom w:val="nil"/>
              <w:right w:val="nil"/>
            </w:tcBorders>
            <w:shd w:val="clear" w:color="auto" w:fill="auto"/>
            <w:noWrap/>
            <w:vAlign w:val="bottom"/>
            <w:hideMark/>
          </w:tcPr>
          <w:p w14:paraId="48A652B5"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Gabrielle Emmons</w:t>
            </w:r>
          </w:p>
        </w:tc>
      </w:tr>
      <w:tr w:rsidR="00F920C9" w:rsidRPr="00E97499" w14:paraId="1DFA7B4C" w14:textId="77777777" w:rsidTr="000912FC">
        <w:trPr>
          <w:trHeight w:val="288"/>
        </w:trPr>
        <w:tc>
          <w:tcPr>
            <w:tcW w:w="2895" w:type="dxa"/>
            <w:tcBorders>
              <w:top w:val="nil"/>
              <w:left w:val="nil"/>
              <w:bottom w:val="nil"/>
              <w:right w:val="nil"/>
            </w:tcBorders>
            <w:shd w:val="clear" w:color="auto" w:fill="auto"/>
            <w:noWrap/>
            <w:vAlign w:val="bottom"/>
            <w:hideMark/>
          </w:tcPr>
          <w:p w14:paraId="6A88D258"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 xml:space="preserve">Parker </w:t>
            </w:r>
            <w:proofErr w:type="spellStart"/>
            <w:r w:rsidRPr="00F920C9">
              <w:rPr>
                <w:rFonts w:ascii="Times New Roman" w:eastAsia="Times New Roman" w:hAnsi="Times New Roman" w:cs="Times New Roman"/>
                <w:color w:val="000000"/>
              </w:rPr>
              <w:t>Farland</w:t>
            </w:r>
            <w:proofErr w:type="spellEnd"/>
          </w:p>
        </w:tc>
      </w:tr>
      <w:tr w:rsidR="00F920C9" w:rsidRPr="00E97499" w14:paraId="44A529C8" w14:textId="77777777" w:rsidTr="000912FC">
        <w:trPr>
          <w:trHeight w:val="288"/>
        </w:trPr>
        <w:tc>
          <w:tcPr>
            <w:tcW w:w="2895" w:type="dxa"/>
            <w:tcBorders>
              <w:top w:val="nil"/>
              <w:left w:val="nil"/>
              <w:bottom w:val="nil"/>
              <w:right w:val="nil"/>
            </w:tcBorders>
            <w:shd w:val="clear" w:color="auto" w:fill="auto"/>
            <w:noWrap/>
            <w:vAlign w:val="bottom"/>
            <w:hideMark/>
          </w:tcPr>
          <w:p w14:paraId="2D58D9B8"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 xml:space="preserve">Kasey Jo </w:t>
            </w:r>
            <w:proofErr w:type="spellStart"/>
            <w:r w:rsidRPr="00F920C9">
              <w:rPr>
                <w:rFonts w:ascii="Times New Roman" w:eastAsia="Times New Roman" w:hAnsi="Times New Roman" w:cs="Times New Roman"/>
                <w:color w:val="000000"/>
              </w:rPr>
              <w:t>Gratz</w:t>
            </w:r>
            <w:proofErr w:type="spellEnd"/>
          </w:p>
        </w:tc>
      </w:tr>
      <w:tr w:rsidR="00F920C9" w:rsidRPr="00E97499" w14:paraId="3FE65F28" w14:textId="77777777" w:rsidTr="000912FC">
        <w:trPr>
          <w:trHeight w:val="288"/>
        </w:trPr>
        <w:tc>
          <w:tcPr>
            <w:tcW w:w="2895" w:type="dxa"/>
            <w:tcBorders>
              <w:top w:val="nil"/>
              <w:left w:val="nil"/>
              <w:bottom w:val="nil"/>
              <w:right w:val="nil"/>
            </w:tcBorders>
            <w:shd w:val="clear" w:color="auto" w:fill="auto"/>
            <w:noWrap/>
            <w:vAlign w:val="bottom"/>
            <w:hideMark/>
          </w:tcPr>
          <w:p w14:paraId="0F40B181"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Chelsea Green</w:t>
            </w:r>
          </w:p>
        </w:tc>
      </w:tr>
      <w:tr w:rsidR="00F920C9" w:rsidRPr="00E97499" w14:paraId="5B9FF8DC" w14:textId="77777777" w:rsidTr="000912FC">
        <w:trPr>
          <w:trHeight w:val="288"/>
        </w:trPr>
        <w:tc>
          <w:tcPr>
            <w:tcW w:w="2895" w:type="dxa"/>
            <w:tcBorders>
              <w:top w:val="nil"/>
              <w:left w:val="nil"/>
              <w:bottom w:val="nil"/>
              <w:right w:val="nil"/>
            </w:tcBorders>
            <w:shd w:val="clear" w:color="auto" w:fill="auto"/>
            <w:noWrap/>
            <w:vAlign w:val="bottom"/>
            <w:hideMark/>
          </w:tcPr>
          <w:p w14:paraId="03DD4B57"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Lee Leal</w:t>
            </w:r>
          </w:p>
        </w:tc>
      </w:tr>
      <w:tr w:rsidR="00F920C9" w:rsidRPr="00E97499" w14:paraId="5A643110" w14:textId="77777777" w:rsidTr="000912FC">
        <w:trPr>
          <w:trHeight w:val="288"/>
        </w:trPr>
        <w:tc>
          <w:tcPr>
            <w:tcW w:w="2895" w:type="dxa"/>
            <w:tcBorders>
              <w:top w:val="nil"/>
              <w:left w:val="nil"/>
              <w:bottom w:val="nil"/>
              <w:right w:val="nil"/>
            </w:tcBorders>
            <w:shd w:val="clear" w:color="auto" w:fill="auto"/>
            <w:noWrap/>
            <w:vAlign w:val="bottom"/>
            <w:hideMark/>
          </w:tcPr>
          <w:p w14:paraId="231AE8DD"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 xml:space="preserve">Ezra </w:t>
            </w:r>
            <w:proofErr w:type="spellStart"/>
            <w:r w:rsidRPr="00F920C9">
              <w:rPr>
                <w:rFonts w:ascii="Times New Roman" w:eastAsia="Times New Roman" w:hAnsi="Times New Roman" w:cs="Times New Roman"/>
                <w:color w:val="000000"/>
              </w:rPr>
              <w:t>Lippert</w:t>
            </w:r>
            <w:proofErr w:type="spellEnd"/>
          </w:p>
        </w:tc>
      </w:tr>
      <w:tr w:rsidR="00F920C9" w:rsidRPr="00E97499" w14:paraId="347961FA" w14:textId="77777777" w:rsidTr="000912FC">
        <w:trPr>
          <w:trHeight w:val="288"/>
        </w:trPr>
        <w:tc>
          <w:tcPr>
            <w:tcW w:w="2895" w:type="dxa"/>
            <w:tcBorders>
              <w:top w:val="nil"/>
              <w:left w:val="nil"/>
              <w:bottom w:val="nil"/>
              <w:right w:val="nil"/>
            </w:tcBorders>
            <w:shd w:val="clear" w:color="auto" w:fill="auto"/>
            <w:noWrap/>
            <w:vAlign w:val="bottom"/>
            <w:hideMark/>
          </w:tcPr>
          <w:p w14:paraId="50BB174A"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proofErr w:type="spellStart"/>
            <w:r w:rsidRPr="00F920C9">
              <w:rPr>
                <w:rFonts w:ascii="Times New Roman" w:eastAsia="Times New Roman" w:hAnsi="Times New Roman" w:cs="Times New Roman"/>
                <w:color w:val="000000"/>
              </w:rPr>
              <w:t>Khiry</w:t>
            </w:r>
            <w:proofErr w:type="spellEnd"/>
            <w:r w:rsidRPr="00F920C9">
              <w:rPr>
                <w:rFonts w:ascii="Times New Roman" w:eastAsia="Times New Roman" w:hAnsi="Times New Roman" w:cs="Times New Roman"/>
                <w:color w:val="000000"/>
              </w:rPr>
              <w:t xml:space="preserve"> Moore</w:t>
            </w:r>
          </w:p>
        </w:tc>
      </w:tr>
      <w:tr w:rsidR="00F920C9" w:rsidRPr="00E97499" w14:paraId="21B06FA8" w14:textId="77777777" w:rsidTr="000912FC">
        <w:trPr>
          <w:trHeight w:val="288"/>
        </w:trPr>
        <w:tc>
          <w:tcPr>
            <w:tcW w:w="2895" w:type="dxa"/>
            <w:tcBorders>
              <w:top w:val="nil"/>
              <w:left w:val="nil"/>
              <w:bottom w:val="nil"/>
              <w:right w:val="nil"/>
            </w:tcBorders>
            <w:shd w:val="clear" w:color="auto" w:fill="auto"/>
            <w:noWrap/>
            <w:vAlign w:val="bottom"/>
            <w:hideMark/>
          </w:tcPr>
          <w:p w14:paraId="2FB08378"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Emily Mueller</w:t>
            </w:r>
          </w:p>
        </w:tc>
      </w:tr>
      <w:tr w:rsidR="00F920C9" w:rsidRPr="00E97499" w14:paraId="210C6C54" w14:textId="77777777" w:rsidTr="000912FC">
        <w:trPr>
          <w:trHeight w:val="288"/>
        </w:trPr>
        <w:tc>
          <w:tcPr>
            <w:tcW w:w="2895" w:type="dxa"/>
            <w:tcBorders>
              <w:top w:val="nil"/>
              <w:left w:val="nil"/>
              <w:bottom w:val="nil"/>
              <w:right w:val="nil"/>
            </w:tcBorders>
            <w:shd w:val="clear" w:color="auto" w:fill="auto"/>
            <w:noWrap/>
            <w:vAlign w:val="bottom"/>
            <w:hideMark/>
          </w:tcPr>
          <w:p w14:paraId="08B84A70"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Emily Splinter</w:t>
            </w:r>
          </w:p>
        </w:tc>
      </w:tr>
      <w:tr w:rsidR="00F920C9" w:rsidRPr="00E97499" w14:paraId="6761AB2F" w14:textId="77777777" w:rsidTr="000912FC">
        <w:trPr>
          <w:trHeight w:val="288"/>
        </w:trPr>
        <w:tc>
          <w:tcPr>
            <w:tcW w:w="2895" w:type="dxa"/>
            <w:tcBorders>
              <w:top w:val="nil"/>
              <w:left w:val="nil"/>
              <w:bottom w:val="nil"/>
              <w:right w:val="nil"/>
            </w:tcBorders>
            <w:shd w:val="clear" w:color="auto" w:fill="auto"/>
            <w:noWrap/>
            <w:vAlign w:val="bottom"/>
            <w:hideMark/>
          </w:tcPr>
          <w:p w14:paraId="74A48A7C"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 xml:space="preserve">Tiffany </w:t>
            </w:r>
            <w:proofErr w:type="spellStart"/>
            <w:r w:rsidRPr="00F920C9">
              <w:rPr>
                <w:rFonts w:ascii="Times New Roman" w:eastAsia="Times New Roman" w:hAnsi="Times New Roman" w:cs="Times New Roman"/>
                <w:color w:val="000000"/>
              </w:rPr>
              <w:t>Wellner</w:t>
            </w:r>
            <w:proofErr w:type="spellEnd"/>
          </w:p>
        </w:tc>
      </w:tr>
      <w:tr w:rsidR="00F920C9" w:rsidRPr="00E97499" w14:paraId="4454D578" w14:textId="77777777" w:rsidTr="000912FC">
        <w:trPr>
          <w:trHeight w:val="288"/>
        </w:trPr>
        <w:tc>
          <w:tcPr>
            <w:tcW w:w="2895" w:type="dxa"/>
            <w:tcBorders>
              <w:top w:val="nil"/>
              <w:left w:val="nil"/>
              <w:bottom w:val="nil"/>
              <w:right w:val="nil"/>
            </w:tcBorders>
            <w:shd w:val="clear" w:color="auto" w:fill="auto"/>
            <w:noWrap/>
            <w:vAlign w:val="bottom"/>
            <w:hideMark/>
          </w:tcPr>
          <w:p w14:paraId="28F118E5" w14:textId="77777777" w:rsidR="00F920C9" w:rsidRPr="00F920C9" w:rsidRDefault="00F920C9" w:rsidP="000912FC">
            <w:pPr>
              <w:pStyle w:val="ListParagraph"/>
              <w:numPr>
                <w:ilvl w:val="0"/>
                <w:numId w:val="1"/>
              </w:numPr>
              <w:spacing w:after="0" w:line="240" w:lineRule="auto"/>
              <w:rPr>
                <w:rFonts w:ascii="Times New Roman" w:eastAsia="Times New Roman" w:hAnsi="Times New Roman" w:cs="Times New Roman"/>
                <w:color w:val="000000"/>
              </w:rPr>
            </w:pPr>
            <w:r w:rsidRPr="00F920C9">
              <w:rPr>
                <w:rFonts w:ascii="Times New Roman" w:eastAsia="Times New Roman" w:hAnsi="Times New Roman" w:cs="Times New Roman"/>
                <w:color w:val="000000"/>
              </w:rPr>
              <w:t>Christina Young</w:t>
            </w:r>
          </w:p>
        </w:tc>
      </w:tr>
    </w:tbl>
    <w:p w14:paraId="058E32FD" w14:textId="77777777" w:rsidR="00F920C9" w:rsidRPr="00F920C9" w:rsidRDefault="00F920C9" w:rsidP="00F920C9">
      <w:pPr>
        <w:rPr>
          <w:rFonts w:ascii="Times New Roman" w:hAnsi="Times New Roman" w:cs="Times New Roman"/>
        </w:rPr>
      </w:pPr>
    </w:p>
    <w:p w14:paraId="3B46D7F2" w14:textId="77777777" w:rsidR="00F920C9" w:rsidRPr="00F920C9" w:rsidRDefault="00F920C9">
      <w:pPr>
        <w:rPr>
          <w:rFonts w:ascii="Times New Roman" w:hAnsi="Times New Roman" w:cs="Times New Roman"/>
        </w:rPr>
      </w:pPr>
    </w:p>
    <w:sectPr w:rsidR="00F920C9" w:rsidRPr="00F920C9" w:rsidSect="00F920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26AB157E"/>
    <w:multiLevelType w:val="hybridMultilevel"/>
    <w:tmpl w:val="9020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C5D65"/>
    <w:multiLevelType w:val="hybridMultilevel"/>
    <w:tmpl w:val="605C0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05BBD"/>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B69AD"/>
    <w:multiLevelType w:val="hybridMultilevel"/>
    <w:tmpl w:val="C0F8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C9"/>
    <w:rsid w:val="000C62EE"/>
    <w:rsid w:val="007B7953"/>
    <w:rsid w:val="008301AE"/>
    <w:rsid w:val="009C2C31"/>
    <w:rsid w:val="009D4026"/>
    <w:rsid w:val="00A65E6C"/>
    <w:rsid w:val="00B37262"/>
    <w:rsid w:val="00F920C9"/>
    <w:rsid w:val="00FF3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F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C9"/>
    <w:pPr>
      <w:ind w:left="720"/>
      <w:contextualSpacing/>
    </w:pPr>
  </w:style>
  <w:style w:type="table" w:styleId="TableGrid">
    <w:name w:val="Table Grid"/>
    <w:basedOn w:val="TableNormal"/>
    <w:uiPriority w:val="59"/>
    <w:rsid w:val="00F9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20C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0C9"/>
    <w:pPr>
      <w:ind w:left="720"/>
      <w:contextualSpacing/>
    </w:pPr>
  </w:style>
  <w:style w:type="table" w:styleId="TableGrid">
    <w:name w:val="Table Grid"/>
    <w:basedOn w:val="TableNormal"/>
    <w:uiPriority w:val="59"/>
    <w:rsid w:val="00F9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920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2304</Words>
  <Characters>13139</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Bethany College</cp:lastModifiedBy>
  <cp:revision>3</cp:revision>
  <cp:lastPrinted>2013-01-14T16:18:00Z</cp:lastPrinted>
  <dcterms:created xsi:type="dcterms:W3CDTF">2013-01-14T14:42:00Z</dcterms:created>
  <dcterms:modified xsi:type="dcterms:W3CDTF">2013-01-14T18:48:00Z</dcterms:modified>
</cp:coreProperties>
</file>