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03A2" w14:textId="6E46704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r>
        <w:rPr>
          <w:rFonts w:ascii="Times New Roman" w:hAnsi="Times New Roman" w:cs="Times"/>
          <w:b/>
          <w:bCs/>
          <w:szCs w:val="22"/>
        </w:rPr>
        <w:t>Worship Wa</w:t>
      </w:r>
      <w:r w:rsidRPr="001624A3">
        <w:rPr>
          <w:rFonts w:ascii="Times New Roman" w:hAnsi="Times New Roman" w:cs="Times New Roman"/>
          <w:b/>
          <w:bCs/>
          <w:szCs w:val="22"/>
        </w:rPr>
        <w:t xml:space="preserve">ys: </w:t>
      </w:r>
      <w:r w:rsidRPr="001624A3">
        <w:rPr>
          <w:rFonts w:ascii="Times New Roman" w:hAnsi="Times New Roman" w:cs="Times New Roman"/>
          <w:b/>
          <w:bCs/>
          <w:i/>
          <w:szCs w:val="22"/>
        </w:rPr>
        <w:t>A Study Document for Students of Hymnody and Liturgics at Bethany Lutheran College</w:t>
      </w:r>
      <w:r w:rsidR="00524426" w:rsidRPr="001624A3">
        <w:rPr>
          <w:rFonts w:ascii="Times New Roman" w:hAnsi="Times New Roman" w:cs="Times New Roman"/>
          <w:b/>
          <w:bCs/>
          <w:i/>
          <w:szCs w:val="22"/>
        </w:rPr>
        <w:t xml:space="preserve"> and Seminary</w:t>
      </w:r>
      <w:r w:rsidR="005C4E6D" w:rsidRPr="001624A3">
        <w:rPr>
          <w:rFonts w:ascii="Times New Roman" w:hAnsi="Times New Roman" w:cs="Times New Roman"/>
          <w:b/>
          <w:bCs/>
          <w:i/>
          <w:szCs w:val="22"/>
        </w:rPr>
        <w:t xml:space="preserve">, </w:t>
      </w:r>
      <w:r w:rsidR="00014347" w:rsidRPr="001624A3">
        <w:rPr>
          <w:rFonts w:ascii="Times New Roman" w:hAnsi="Times New Roman" w:cs="Times New Roman"/>
          <w:b/>
          <w:bCs/>
          <w:i/>
          <w:szCs w:val="22"/>
        </w:rPr>
        <w:t>Fall 2020</w:t>
      </w:r>
    </w:p>
    <w:p w14:paraId="01212E2D" w14:textId="0955C29D"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I. The Song of the Church and the Elements of Music</w:t>
      </w:r>
      <w:r w:rsidRPr="001624A3">
        <w:rPr>
          <w:rFonts w:ascii="Times New Roman" w:hAnsi="Times New Roman" w:cs="Times New Roman"/>
        </w:rPr>
        <w:t xml:space="preserve"> </w:t>
      </w:r>
    </w:p>
    <w:p w14:paraId="3C4829E9" w14:textId="77777777" w:rsidR="00D32A53" w:rsidRPr="001624A3" w:rsidRDefault="00D32A53" w:rsidP="00D32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Christians sing. Jesus sang. His relatives sang. His disciples sang. His bride, the holy Christian church, sings. </w:t>
      </w:r>
    </w:p>
    <w:p w14:paraId="5144F825" w14:textId="0B574994" w:rsidR="00D32A53" w:rsidRPr="001624A3" w:rsidRDefault="00D32A53" w:rsidP="00D32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Paul encourages us in our singing when he writes to our brothers and sisters in the Colossian</w:t>
      </w:r>
      <w:r w:rsidR="00026204" w:rsidRPr="001624A3">
        <w:rPr>
          <w:rFonts w:ascii="Times New Roman" w:hAnsi="Times New Roman" w:cs="Times New Roman"/>
        </w:rPr>
        <w:t xml:space="preserve"> (3)</w:t>
      </w:r>
      <w:r w:rsidRPr="001624A3">
        <w:rPr>
          <w:rFonts w:ascii="Times New Roman" w:hAnsi="Times New Roman" w:cs="Times New Roman"/>
        </w:rPr>
        <w:t xml:space="preserve"> church:</w:t>
      </w:r>
    </w:p>
    <w:p w14:paraId="29A0F4A2" w14:textId="1446CFE2" w:rsidR="00D32A53" w:rsidRPr="001624A3" w:rsidRDefault="00455771" w:rsidP="005C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90"/>
        <w:rPr>
          <w:rFonts w:ascii="Times New Roman" w:hAnsi="Times New Roman" w:cs="Times New Roman"/>
        </w:rPr>
      </w:pPr>
      <w:r w:rsidRPr="001624A3">
        <w:rPr>
          <w:rFonts w:ascii="Times New Roman" w:hAnsi="Times New Roman" w:cs="Times New Roman"/>
        </w:rPr>
        <w:t>“</w:t>
      </w:r>
      <w:r w:rsidR="00D32A53" w:rsidRPr="001624A3">
        <w:rPr>
          <w:rFonts w:ascii="Times New Roman" w:hAnsi="Times New Roman" w:cs="Times New Roman"/>
        </w:rPr>
        <w:t>Therefore, as God’s elect, holy and loved, clothe yourselves with heartfelt compassion, kindness, humility, gentleness, and patience. Bear with one another and forgive each other if anyone has a complaint against anyone else. Forgive, just as Christ forgave you. And, in addition to all these things, put on love, which ties things together in perfect unity. Let the peace of Christ control your hearts, to which you were also called, in one body. And be thankful.</w:t>
      </w:r>
    </w:p>
    <w:p w14:paraId="48138FF2" w14:textId="58B0C5F0" w:rsidR="00D32A53" w:rsidRPr="001624A3" w:rsidRDefault="00D32A53" w:rsidP="005C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90"/>
        <w:rPr>
          <w:rFonts w:ascii="Times New Roman" w:hAnsi="Times New Roman" w:cs="Times New Roman"/>
        </w:rPr>
      </w:pPr>
      <w:r w:rsidRPr="001624A3">
        <w:rPr>
          <w:rFonts w:ascii="Times New Roman" w:hAnsi="Times New Roman" w:cs="Times New Roman"/>
        </w:rPr>
        <w:t>Let the word of Christ</w:t>
      </w:r>
      <w:r w:rsidRPr="001624A3">
        <w:rPr>
          <w:rFonts w:ascii="Times New Roman" w:hAnsi="Times New Roman" w:cs="Times New Roman"/>
          <w:vertAlign w:val="superscript"/>
        </w:rPr>
        <w:t xml:space="preserve"> </w:t>
      </w:r>
      <w:r w:rsidRPr="001624A3">
        <w:rPr>
          <w:rFonts w:ascii="Times New Roman" w:hAnsi="Times New Roman" w:cs="Times New Roman"/>
        </w:rPr>
        <w:t>dwell in you richly, as you teach and admonish one another with all wisdom, singing psalms, hymns, and spiritual songs, with gratitude in your hearts to God. And everything you do, whether in word or deed, do it all in the name of the Lord Jesus, giving thanks to God the Father through him.</w:t>
      </w:r>
      <w:r w:rsidR="00455771" w:rsidRPr="001624A3">
        <w:rPr>
          <w:rFonts w:ascii="Times New Roman" w:hAnsi="Times New Roman" w:cs="Times New Roman"/>
        </w:rPr>
        <w:t xml:space="preserve">” </w:t>
      </w:r>
      <w:r w:rsidRPr="001624A3">
        <w:rPr>
          <w:rFonts w:ascii="Times New Roman" w:hAnsi="Times New Roman" w:cs="Times New Roman"/>
        </w:rPr>
        <w:t>(EHV)</w:t>
      </w:r>
    </w:p>
    <w:p w14:paraId="6ABDBBD1" w14:textId="76B7D69F" w:rsidR="002C56E2" w:rsidRPr="001624A3" w:rsidRDefault="002C56E2" w:rsidP="002C5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And, to the congregation in Ephesus</w:t>
      </w:r>
      <w:r w:rsidR="005C4E6D" w:rsidRPr="001624A3">
        <w:rPr>
          <w:rFonts w:ascii="Times New Roman" w:hAnsi="Times New Roman" w:cs="Times New Roman"/>
        </w:rPr>
        <w:t xml:space="preserve"> (5)</w:t>
      </w:r>
      <w:r w:rsidRPr="001624A3">
        <w:rPr>
          <w:rFonts w:ascii="Times New Roman" w:hAnsi="Times New Roman" w:cs="Times New Roman"/>
        </w:rPr>
        <w:t>, he writes:</w:t>
      </w:r>
    </w:p>
    <w:p w14:paraId="6627DC51" w14:textId="088E2DB0" w:rsidR="005C4E6D" w:rsidRPr="001624A3" w:rsidRDefault="00455771" w:rsidP="005C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90"/>
        <w:rPr>
          <w:rFonts w:ascii="Times New Roman" w:hAnsi="Times New Roman" w:cs="Times New Roman"/>
        </w:rPr>
      </w:pPr>
      <w:r w:rsidRPr="001624A3">
        <w:rPr>
          <w:rFonts w:ascii="Times New Roman" w:hAnsi="Times New Roman" w:cs="Times New Roman"/>
        </w:rPr>
        <w:t>“</w:t>
      </w:r>
      <w:r w:rsidR="005C4E6D" w:rsidRPr="001624A3">
        <w:rPr>
          <w:rFonts w:ascii="Times New Roman" w:hAnsi="Times New Roman" w:cs="Times New Roman"/>
        </w:rPr>
        <w:t xml:space="preserve">For you were once darkness, but now you are light in the Lord. Walk as children of light, for the fruit of the light consists in all goodness, righteousness, and truth. Try to learn what is pleasing to the Lord, and do not participate in fruitless deeds of darkness. Instead, expose them. </w:t>
      </w:r>
      <w:r w:rsidR="005C4E6D" w:rsidRPr="001624A3">
        <w:rPr>
          <w:rFonts w:ascii="Times New Roman" w:hAnsi="Times New Roman" w:cs="Times New Roman"/>
          <w:b/>
          <w:bCs/>
          <w:vertAlign w:val="superscript"/>
        </w:rPr>
        <w:t> </w:t>
      </w:r>
      <w:r w:rsidR="005C4E6D" w:rsidRPr="001624A3">
        <w:rPr>
          <w:rFonts w:ascii="Times New Roman" w:hAnsi="Times New Roman" w:cs="Times New Roman"/>
        </w:rPr>
        <w:t>For it is shameful even to mention the things that are done by people in secret. </w:t>
      </w:r>
      <w:r w:rsidR="005C4E6D" w:rsidRPr="001624A3">
        <w:rPr>
          <w:rFonts w:ascii="Times New Roman" w:hAnsi="Times New Roman" w:cs="Times New Roman"/>
          <w:b/>
          <w:bCs/>
          <w:vertAlign w:val="superscript"/>
        </w:rPr>
        <w:t xml:space="preserve"> </w:t>
      </w:r>
      <w:r w:rsidR="005C4E6D" w:rsidRPr="001624A3">
        <w:rPr>
          <w:rFonts w:ascii="Times New Roman" w:hAnsi="Times New Roman" w:cs="Times New Roman"/>
        </w:rPr>
        <w:t>But everything exposed by the light becomes visible, for it is light that makes things visible. Therefore it is said, “Awake, sleeper, rise from the dead, and Christ will shine on you.”</w:t>
      </w:r>
    </w:p>
    <w:p w14:paraId="0BD6015E" w14:textId="4633E7E9" w:rsidR="005C4E6D" w:rsidRPr="001624A3" w:rsidRDefault="005C4E6D" w:rsidP="005C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90"/>
        <w:rPr>
          <w:rFonts w:ascii="Times New Roman" w:hAnsi="Times New Roman" w:cs="Times New Roman"/>
        </w:rPr>
      </w:pPr>
      <w:r w:rsidRPr="001624A3">
        <w:rPr>
          <w:rFonts w:ascii="Times New Roman" w:hAnsi="Times New Roman" w:cs="Times New Roman"/>
        </w:rPr>
        <w:t>Consider carefully, then, how you walk, not as unwise people, but as wise people. Make the most of your time, because the days are evil. For this reason, do not be foolish, but understand what the will of the Lord is. And do not get drunk on wine, which causes you to lose control. Instead, be filled with the Spirit by speaking to one another with psalms, hymns, and spiritual songs (singing and making music with your hearts to the Lord), by always giving thanks for everything to God the Father, in the name of our Lord Jesus Christ,</w:t>
      </w:r>
      <w:r w:rsidRPr="001624A3">
        <w:rPr>
          <w:rFonts w:ascii="Times New Roman" w:hAnsi="Times New Roman" w:cs="Times New Roman"/>
          <w:b/>
          <w:bCs/>
          <w:vertAlign w:val="superscript"/>
        </w:rPr>
        <w:t> </w:t>
      </w:r>
      <w:r w:rsidRPr="001624A3">
        <w:rPr>
          <w:rFonts w:ascii="Times New Roman" w:hAnsi="Times New Roman" w:cs="Times New Roman"/>
        </w:rPr>
        <w:t>and by submitting to one another in reverence for Christ.”</w:t>
      </w:r>
    </w:p>
    <w:p w14:paraId="08CCB1B8" w14:textId="14F1167A" w:rsidR="002C56E2" w:rsidRPr="001624A3" w:rsidRDefault="00A30DE4" w:rsidP="002C5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Whenever the churc</w:t>
      </w:r>
      <w:r w:rsidR="005B2B5A" w:rsidRPr="001624A3">
        <w:rPr>
          <w:rFonts w:ascii="Times New Roman" w:hAnsi="Times New Roman" w:cs="Times New Roman"/>
          <w:szCs w:val="22"/>
        </w:rPr>
        <w:t>h uses music as an expression of</w:t>
      </w:r>
      <w:r w:rsidRPr="001624A3">
        <w:rPr>
          <w:rFonts w:ascii="Times New Roman" w:hAnsi="Times New Roman" w:cs="Times New Roman"/>
          <w:szCs w:val="22"/>
        </w:rPr>
        <w:t xml:space="preserve"> faith she incorporates the musical ideas from the culture that surrounds her. </w:t>
      </w:r>
      <w:r w:rsidR="002C56E2" w:rsidRPr="001624A3">
        <w:rPr>
          <w:rFonts w:ascii="Times New Roman" w:hAnsi="Times New Roman" w:cs="Times New Roman"/>
          <w:szCs w:val="22"/>
        </w:rPr>
        <w:t>And she tempers them by Pauline practicality and his high ideals: You ar</w:t>
      </w:r>
      <w:r w:rsidR="00C70474" w:rsidRPr="001624A3">
        <w:rPr>
          <w:rFonts w:ascii="Times New Roman" w:hAnsi="Times New Roman" w:cs="Times New Roman"/>
          <w:szCs w:val="22"/>
        </w:rPr>
        <w:t xml:space="preserve">e God’s holy and elect. Show those virtues </w:t>
      </w:r>
      <w:r w:rsidR="002C56E2" w:rsidRPr="001624A3">
        <w:rPr>
          <w:rFonts w:ascii="Times New Roman" w:hAnsi="Times New Roman" w:cs="Times New Roman"/>
          <w:szCs w:val="22"/>
        </w:rPr>
        <w:t>in the way you worship, sing</w:t>
      </w:r>
      <w:r w:rsidR="00C70474" w:rsidRPr="001624A3">
        <w:rPr>
          <w:rFonts w:ascii="Times New Roman" w:hAnsi="Times New Roman" w:cs="Times New Roman"/>
          <w:szCs w:val="22"/>
        </w:rPr>
        <w:t>,</w:t>
      </w:r>
      <w:r w:rsidR="002C56E2" w:rsidRPr="001624A3">
        <w:rPr>
          <w:rFonts w:ascii="Times New Roman" w:hAnsi="Times New Roman" w:cs="Times New Roman"/>
          <w:szCs w:val="22"/>
        </w:rPr>
        <w:t xml:space="preserve"> and live.</w:t>
      </w:r>
    </w:p>
    <w:p w14:paraId="0B711C06" w14:textId="6F30511C" w:rsidR="005B2B5A" w:rsidRPr="001624A3" w:rsidRDefault="002C56E2" w:rsidP="002C5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lastRenderedPageBreak/>
        <w:t>At its best, t</w:t>
      </w:r>
      <w:r w:rsidR="00C70474" w:rsidRPr="001624A3">
        <w:rPr>
          <w:rFonts w:ascii="Times New Roman" w:hAnsi="Times New Roman" w:cs="Times New Roman"/>
          <w:szCs w:val="22"/>
        </w:rPr>
        <w:t xml:space="preserve">he music of 2000 years of </w:t>
      </w:r>
      <w:r w:rsidRPr="001624A3">
        <w:rPr>
          <w:rFonts w:ascii="Times New Roman" w:hAnsi="Times New Roman" w:cs="Times New Roman"/>
          <w:szCs w:val="22"/>
        </w:rPr>
        <w:t xml:space="preserve">Christian </w:t>
      </w:r>
      <w:r w:rsidR="00A30DE4" w:rsidRPr="001624A3">
        <w:rPr>
          <w:rFonts w:ascii="Times New Roman" w:hAnsi="Times New Roman" w:cs="Times New Roman"/>
          <w:szCs w:val="22"/>
        </w:rPr>
        <w:t xml:space="preserve">culture </w:t>
      </w:r>
      <w:r w:rsidRPr="001624A3">
        <w:rPr>
          <w:rFonts w:ascii="Times New Roman" w:hAnsi="Times New Roman" w:cs="Times New Roman"/>
          <w:szCs w:val="22"/>
        </w:rPr>
        <w:t>reflected Paul’s idealism, and the example of Christ</w:t>
      </w:r>
      <w:r w:rsidR="00A30DE4" w:rsidRPr="001624A3">
        <w:rPr>
          <w:rFonts w:ascii="Times New Roman" w:hAnsi="Times New Roman" w:cs="Times New Roman"/>
          <w:szCs w:val="22"/>
        </w:rPr>
        <w:t xml:space="preserve">. </w:t>
      </w:r>
      <w:r w:rsidRPr="001624A3">
        <w:rPr>
          <w:rFonts w:ascii="Times New Roman" w:hAnsi="Times New Roman" w:cs="Times New Roman"/>
          <w:szCs w:val="22"/>
        </w:rPr>
        <w:t>In the church music of the west t</w:t>
      </w:r>
      <w:r w:rsidR="00A30DE4" w:rsidRPr="001624A3">
        <w:rPr>
          <w:rFonts w:ascii="Times New Roman" w:hAnsi="Times New Roman" w:cs="Times New Roman"/>
          <w:szCs w:val="22"/>
        </w:rPr>
        <w:t>here are elements of folk mu</w:t>
      </w:r>
      <w:r w:rsidRPr="001624A3">
        <w:rPr>
          <w:rFonts w:ascii="Times New Roman" w:hAnsi="Times New Roman" w:cs="Times New Roman"/>
          <w:szCs w:val="22"/>
        </w:rPr>
        <w:t>sic from the cultures of Judaica</w:t>
      </w:r>
      <w:r w:rsidR="00A30DE4" w:rsidRPr="001624A3">
        <w:rPr>
          <w:rFonts w:ascii="Times New Roman" w:hAnsi="Times New Roman" w:cs="Times New Roman"/>
          <w:szCs w:val="22"/>
        </w:rPr>
        <w:t xml:space="preserve">, </w:t>
      </w:r>
      <w:r w:rsidR="00026204" w:rsidRPr="001624A3">
        <w:rPr>
          <w:rFonts w:ascii="Times New Roman" w:hAnsi="Times New Roman" w:cs="Times New Roman"/>
          <w:szCs w:val="22"/>
        </w:rPr>
        <w:t xml:space="preserve">Syria, </w:t>
      </w:r>
      <w:r w:rsidR="00A30DE4" w:rsidRPr="001624A3">
        <w:rPr>
          <w:rFonts w:ascii="Times New Roman" w:hAnsi="Times New Roman" w:cs="Times New Roman"/>
          <w:szCs w:val="22"/>
        </w:rPr>
        <w:t>Greece, Italy, Spain, North Africa, England, Scandinavia, Western and Middle Europe and Ireland that combined to create the music of the church a</w:t>
      </w:r>
      <w:r w:rsidR="005B2B5A" w:rsidRPr="001624A3">
        <w:rPr>
          <w:rFonts w:ascii="Times New Roman" w:hAnsi="Times New Roman" w:cs="Times New Roman"/>
          <w:szCs w:val="22"/>
        </w:rPr>
        <w:t>nd the European musical culture.</w:t>
      </w:r>
      <w:r w:rsidR="00A30DE4" w:rsidRPr="001624A3">
        <w:rPr>
          <w:rFonts w:ascii="Times New Roman" w:hAnsi="Times New Roman" w:cs="Times New Roman"/>
          <w:szCs w:val="22"/>
        </w:rPr>
        <w:t xml:space="preserve"> T</w:t>
      </w:r>
      <w:r w:rsidR="005B2B5A" w:rsidRPr="001624A3">
        <w:rPr>
          <w:rFonts w:ascii="Times New Roman" w:hAnsi="Times New Roman" w:cs="Times New Roman"/>
          <w:szCs w:val="22"/>
        </w:rPr>
        <w:t xml:space="preserve">he musical culture of Europe, and the culture of Christianity, </w:t>
      </w:r>
      <w:r w:rsidR="00A30DE4" w:rsidRPr="001624A3">
        <w:rPr>
          <w:rFonts w:ascii="Times New Roman" w:hAnsi="Times New Roman" w:cs="Times New Roman"/>
          <w:szCs w:val="22"/>
        </w:rPr>
        <w:t>did not exclude music from other cultures</w:t>
      </w:r>
      <w:r w:rsidR="00026204" w:rsidRPr="001624A3">
        <w:rPr>
          <w:rFonts w:ascii="Times New Roman" w:hAnsi="Times New Roman" w:cs="Times New Roman"/>
          <w:szCs w:val="22"/>
        </w:rPr>
        <w:t>. They</w:t>
      </w:r>
      <w:r w:rsidR="00A30DE4" w:rsidRPr="001624A3">
        <w:rPr>
          <w:rFonts w:ascii="Times New Roman" w:hAnsi="Times New Roman" w:cs="Times New Roman"/>
          <w:szCs w:val="22"/>
        </w:rPr>
        <w:t xml:space="preserve"> incorporated the multi-cultural experience of music into what became, </w:t>
      </w:r>
      <w:r w:rsidR="005B2B5A" w:rsidRPr="001624A3">
        <w:rPr>
          <w:rFonts w:ascii="Times New Roman" w:hAnsi="Times New Roman" w:cs="Times New Roman"/>
          <w:szCs w:val="22"/>
        </w:rPr>
        <w:t xml:space="preserve">what </w:t>
      </w:r>
      <w:r w:rsidR="00A30DE4" w:rsidRPr="001624A3">
        <w:rPr>
          <w:rFonts w:ascii="Times New Roman" w:hAnsi="Times New Roman" w:cs="Times New Roman"/>
          <w:szCs w:val="22"/>
        </w:rPr>
        <w:t>is, and what will continue to develop as Western music. In many cases th</w:t>
      </w:r>
      <w:r w:rsidR="00026204" w:rsidRPr="001624A3">
        <w:rPr>
          <w:rFonts w:ascii="Times New Roman" w:hAnsi="Times New Roman" w:cs="Times New Roman"/>
          <w:szCs w:val="22"/>
        </w:rPr>
        <w:t>e church was the place where many</w:t>
      </w:r>
      <w:r w:rsidR="00A30DE4" w:rsidRPr="001624A3">
        <w:rPr>
          <w:rFonts w:ascii="Times New Roman" w:hAnsi="Times New Roman" w:cs="Times New Roman"/>
          <w:szCs w:val="22"/>
        </w:rPr>
        <w:t xml:space="preserve"> “tribal” musical styles </w:t>
      </w:r>
      <w:r w:rsidR="00026204" w:rsidRPr="001624A3">
        <w:rPr>
          <w:rFonts w:ascii="Times New Roman" w:hAnsi="Times New Roman" w:cs="Times New Roman"/>
          <w:szCs w:val="22"/>
        </w:rPr>
        <w:t xml:space="preserve">and forms </w:t>
      </w:r>
      <w:r w:rsidR="00A30DE4" w:rsidRPr="001624A3">
        <w:rPr>
          <w:rFonts w:ascii="Times New Roman" w:hAnsi="Times New Roman" w:cs="Times New Roman"/>
          <w:szCs w:val="22"/>
        </w:rPr>
        <w:t>were preserved in combinations that produced a rich musical heritage.</w:t>
      </w:r>
      <w:r w:rsidR="00A30DE4" w:rsidRPr="001624A3">
        <w:rPr>
          <w:rFonts w:ascii="Times New Roman" w:hAnsi="Times New Roman" w:cs="Times New Roman"/>
        </w:rPr>
        <w:t xml:space="preserve"> The church continues </w:t>
      </w:r>
      <w:r w:rsidR="005B2B5A" w:rsidRPr="001624A3">
        <w:rPr>
          <w:rFonts w:ascii="Times New Roman" w:hAnsi="Times New Roman" w:cs="Times New Roman"/>
        </w:rPr>
        <w:t>to do this</w:t>
      </w:r>
      <w:r w:rsidRPr="001624A3">
        <w:rPr>
          <w:rFonts w:ascii="Times New Roman" w:hAnsi="Times New Roman" w:cs="Times New Roman"/>
        </w:rPr>
        <w:t xml:space="preserve"> according to Paul’s example, and Christ’s song,</w:t>
      </w:r>
      <w:r w:rsidR="005B2B5A" w:rsidRPr="001624A3">
        <w:rPr>
          <w:rFonts w:ascii="Times New Roman" w:hAnsi="Times New Roman" w:cs="Times New Roman"/>
        </w:rPr>
        <w:t xml:space="preserve"> throughout the world, and in every generation.</w:t>
      </w:r>
    </w:p>
    <w:p w14:paraId="09E5A5BB"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What we consider to be the elements of music are present in the music of all cultures:</w:t>
      </w:r>
      <w:r w:rsidRPr="001624A3">
        <w:rPr>
          <w:rFonts w:ascii="Times New Roman" w:hAnsi="Times New Roman" w:cs="Times New Roman"/>
        </w:rPr>
        <w:t xml:space="preserve"> </w:t>
      </w:r>
    </w:p>
    <w:p w14:paraId="4A13B7E5"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Melody</w:t>
      </w:r>
      <w:r w:rsidRPr="001624A3">
        <w:rPr>
          <w:rFonts w:ascii="Times New Roman" w:hAnsi="Times New Roman" w:cs="Times New Roman"/>
          <w:szCs w:val="22"/>
        </w:rPr>
        <w:t>: a collection or set of subsequently sounded pitches or tones</w:t>
      </w:r>
      <w:r w:rsidRPr="001624A3">
        <w:rPr>
          <w:rFonts w:ascii="Times New Roman" w:hAnsi="Times New Roman" w:cs="Times New Roman"/>
        </w:rPr>
        <w:t xml:space="preserve"> </w:t>
      </w:r>
    </w:p>
    <w:p w14:paraId="7182B889"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Rhythm</w:t>
      </w:r>
      <w:r w:rsidRPr="001624A3">
        <w:rPr>
          <w:rFonts w:ascii="Times New Roman" w:hAnsi="Times New Roman" w:cs="Times New Roman"/>
          <w:szCs w:val="22"/>
        </w:rPr>
        <w:t>: the division of time into recognizable units</w:t>
      </w:r>
      <w:r w:rsidRPr="001624A3">
        <w:rPr>
          <w:rFonts w:ascii="Times New Roman" w:hAnsi="Times New Roman" w:cs="Times New Roman"/>
        </w:rPr>
        <w:t xml:space="preserve"> </w:t>
      </w:r>
    </w:p>
    <w:p w14:paraId="3EEE52A3"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Harmony</w:t>
      </w:r>
      <w:r w:rsidRPr="001624A3">
        <w:rPr>
          <w:rFonts w:ascii="Times New Roman" w:hAnsi="Times New Roman" w:cs="Times New Roman"/>
          <w:szCs w:val="22"/>
        </w:rPr>
        <w:t>: a collection or set of simultaneously sounding pitches</w:t>
      </w:r>
      <w:r w:rsidRPr="001624A3">
        <w:rPr>
          <w:rFonts w:ascii="Times New Roman" w:hAnsi="Times New Roman" w:cs="Times New Roman"/>
        </w:rPr>
        <w:t xml:space="preserve"> </w:t>
      </w:r>
    </w:p>
    <w:p w14:paraId="57E4FC39"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Tone Color</w:t>
      </w:r>
      <w:r w:rsidRPr="001624A3">
        <w:rPr>
          <w:rFonts w:ascii="Times New Roman" w:hAnsi="Times New Roman" w:cs="Times New Roman"/>
          <w:szCs w:val="22"/>
        </w:rPr>
        <w:t xml:space="preserve">:  the characteristic or idiomatic sound produced by a specific instrument, and its combination with other instruments relative to pitch and “ensemble” (grouping) </w:t>
      </w:r>
    </w:p>
    <w:p w14:paraId="06ACFBB7" w14:textId="1937D72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Form</w:t>
      </w:r>
      <w:r w:rsidRPr="001624A3">
        <w:rPr>
          <w:rFonts w:ascii="Times New Roman" w:hAnsi="Times New Roman" w:cs="Times New Roman"/>
          <w:szCs w:val="22"/>
        </w:rPr>
        <w:t>: the construction of musical expressions into recognizable units</w:t>
      </w:r>
      <w:r w:rsidR="00645CDF" w:rsidRPr="001624A3">
        <w:rPr>
          <w:rFonts w:ascii="Times New Roman" w:hAnsi="Times New Roman" w:cs="Times New Roman"/>
          <w:szCs w:val="22"/>
        </w:rPr>
        <w:t>.</w:t>
      </w:r>
      <w:r w:rsidRPr="001624A3">
        <w:rPr>
          <w:rFonts w:ascii="Times New Roman" w:hAnsi="Times New Roman" w:cs="Times New Roman"/>
        </w:rPr>
        <w:t xml:space="preserve"> </w:t>
      </w:r>
    </w:p>
    <w:p w14:paraId="35414943" w14:textId="6D086558"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These definitions are generic, and they may seem a bit complex, yet they are the basic building blocks that allow us to talk about music beyond the level of </w:t>
      </w:r>
      <w:r w:rsidR="008B09B6" w:rsidRPr="001624A3">
        <w:rPr>
          <w:rFonts w:ascii="Times New Roman" w:hAnsi="Times New Roman" w:cs="Times New Roman"/>
          <w:szCs w:val="22"/>
        </w:rPr>
        <w:t>what preference (</w:t>
      </w:r>
      <w:r w:rsidR="008B09B6" w:rsidRPr="001624A3">
        <w:rPr>
          <w:rFonts w:ascii="Times New Roman" w:hAnsi="Times New Roman" w:cs="Times New Roman"/>
          <w:i/>
          <w:szCs w:val="22"/>
        </w:rPr>
        <w:t>I</w:t>
      </w:r>
      <w:r w:rsidR="008B09B6" w:rsidRPr="001624A3">
        <w:rPr>
          <w:rFonts w:ascii="Times New Roman" w:hAnsi="Times New Roman" w:cs="Times New Roman"/>
          <w:szCs w:val="22"/>
        </w:rPr>
        <w:t xml:space="preserve"> like this) or experience (this is not how we sing in </w:t>
      </w:r>
      <w:r w:rsidR="008B09B6" w:rsidRPr="001624A3">
        <w:rPr>
          <w:rFonts w:ascii="Times New Roman" w:hAnsi="Times New Roman" w:cs="Times New Roman"/>
          <w:i/>
          <w:szCs w:val="22"/>
        </w:rPr>
        <w:t>my</w:t>
      </w:r>
      <w:r w:rsidR="008B09B6" w:rsidRPr="001624A3">
        <w:rPr>
          <w:rFonts w:ascii="Times New Roman" w:hAnsi="Times New Roman" w:cs="Times New Roman"/>
          <w:szCs w:val="22"/>
        </w:rPr>
        <w:t xml:space="preserve"> congregation.)</w:t>
      </w:r>
    </w:p>
    <w:p w14:paraId="7624D5DB" w14:textId="7E2D1A2E" w:rsidR="008B09B6" w:rsidRPr="001624A3" w:rsidRDefault="00A30DE4" w:rsidP="008B0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szCs w:val="22"/>
        </w:rPr>
      </w:pPr>
      <w:r w:rsidRPr="001624A3">
        <w:rPr>
          <w:rFonts w:ascii="Times New Roman" w:hAnsi="Times New Roman" w:cs="Times New Roman"/>
          <w:szCs w:val="22"/>
        </w:rPr>
        <w:t>Different cultures and different eras of music may emphasize one element of music over the other even though they are concerned about all of the elements.</w:t>
      </w:r>
      <w:r w:rsidRPr="001624A3">
        <w:rPr>
          <w:rFonts w:ascii="Times New Roman" w:hAnsi="Times New Roman" w:cs="Times New Roman"/>
        </w:rPr>
        <w:t xml:space="preserve"> </w:t>
      </w:r>
      <w:r w:rsidRPr="001624A3">
        <w:rPr>
          <w:rFonts w:ascii="Times New Roman" w:hAnsi="Times New Roman" w:cs="Times New Roman"/>
          <w:szCs w:val="22"/>
        </w:rPr>
        <w:t xml:space="preserve">We see many illustrations of the different ideas about music through the ages in our hymnals. </w:t>
      </w:r>
    </w:p>
    <w:p w14:paraId="5249FC8C" w14:textId="1CEB288F" w:rsidR="00A30DE4" w:rsidRPr="001624A3" w:rsidRDefault="008B09B6"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The song of the church is bigger and broader than any of us can comprehend</w:t>
      </w:r>
      <w:r w:rsidR="00645CDF" w:rsidRPr="001624A3">
        <w:rPr>
          <w:rFonts w:ascii="Times New Roman" w:hAnsi="Times New Roman" w:cs="Times New Roman"/>
          <w:szCs w:val="22"/>
        </w:rPr>
        <w:t>. W</w:t>
      </w:r>
      <w:r w:rsidRPr="001624A3">
        <w:rPr>
          <w:rFonts w:ascii="Times New Roman" w:hAnsi="Times New Roman" w:cs="Times New Roman"/>
          <w:szCs w:val="22"/>
        </w:rPr>
        <w:t xml:space="preserve">e won’t understand it or sing it until we are in heaven. One example of the breadth of church song, based on ONLY </w:t>
      </w:r>
      <w:r w:rsidR="00A30DE4" w:rsidRPr="001624A3">
        <w:rPr>
          <w:rFonts w:ascii="Times New Roman" w:hAnsi="Times New Roman" w:cs="Times New Roman"/>
          <w:szCs w:val="22"/>
        </w:rPr>
        <w:t>400</w:t>
      </w:r>
      <w:r w:rsidRPr="001624A3">
        <w:rPr>
          <w:rFonts w:ascii="Times New Roman" w:hAnsi="Times New Roman" w:cs="Times New Roman"/>
          <w:szCs w:val="22"/>
        </w:rPr>
        <w:t xml:space="preserve"> years of </w:t>
      </w:r>
      <w:r w:rsidR="009D56ED" w:rsidRPr="001624A3">
        <w:rPr>
          <w:rFonts w:ascii="Times New Roman" w:hAnsi="Times New Roman" w:cs="Times New Roman"/>
          <w:szCs w:val="22"/>
        </w:rPr>
        <w:t xml:space="preserve">a narrow cultural </w:t>
      </w:r>
      <w:r w:rsidRPr="001624A3">
        <w:rPr>
          <w:rFonts w:ascii="Times New Roman" w:hAnsi="Times New Roman" w:cs="Times New Roman"/>
          <w:szCs w:val="22"/>
        </w:rPr>
        <w:t xml:space="preserve">development </w:t>
      </w:r>
      <w:r w:rsidR="009D56ED" w:rsidRPr="001624A3">
        <w:rPr>
          <w:rFonts w:ascii="Times New Roman" w:hAnsi="Times New Roman" w:cs="Times New Roman"/>
          <w:szCs w:val="22"/>
        </w:rPr>
        <w:t xml:space="preserve">of music </w:t>
      </w:r>
      <w:r w:rsidRPr="001624A3">
        <w:rPr>
          <w:rFonts w:ascii="Times New Roman" w:hAnsi="Times New Roman" w:cs="Times New Roman"/>
          <w:szCs w:val="22"/>
        </w:rPr>
        <w:t xml:space="preserve">and Christian proclamation </w:t>
      </w:r>
      <w:r w:rsidR="002C56E2" w:rsidRPr="001624A3">
        <w:rPr>
          <w:rFonts w:ascii="Times New Roman" w:hAnsi="Times New Roman" w:cs="Times New Roman"/>
          <w:szCs w:val="22"/>
        </w:rPr>
        <w:t xml:space="preserve">is </w:t>
      </w:r>
      <w:r w:rsidR="00A30DE4" w:rsidRPr="001624A3">
        <w:rPr>
          <w:rFonts w:ascii="Times New Roman" w:hAnsi="Times New Roman" w:cs="Times New Roman"/>
          <w:szCs w:val="22"/>
        </w:rPr>
        <w:t>the tune “Freu dich sehr”.  A look at the index</w:t>
      </w:r>
      <w:r w:rsidRPr="001624A3">
        <w:rPr>
          <w:rFonts w:ascii="Times New Roman" w:hAnsi="Times New Roman" w:cs="Times New Roman"/>
          <w:szCs w:val="22"/>
        </w:rPr>
        <w:t xml:space="preserve"> (p.919</w:t>
      </w:r>
      <w:r w:rsidR="002C56E2" w:rsidRPr="001624A3">
        <w:rPr>
          <w:rFonts w:ascii="Times New Roman" w:hAnsi="Times New Roman" w:cs="Times New Roman"/>
          <w:szCs w:val="22"/>
        </w:rPr>
        <w:t>)</w:t>
      </w:r>
      <w:r w:rsidR="00A30DE4" w:rsidRPr="001624A3">
        <w:rPr>
          <w:rFonts w:ascii="Times New Roman" w:hAnsi="Times New Roman" w:cs="Times New Roman"/>
          <w:szCs w:val="22"/>
        </w:rPr>
        <w:t xml:space="preserve"> reveals that this tune is used five times in the ELH (102,</w:t>
      </w:r>
      <w:r w:rsidR="00455771" w:rsidRPr="001624A3">
        <w:rPr>
          <w:rFonts w:ascii="Times New Roman" w:hAnsi="Times New Roman" w:cs="Times New Roman"/>
          <w:szCs w:val="22"/>
        </w:rPr>
        <w:t xml:space="preserve"> </w:t>
      </w:r>
      <w:r w:rsidR="00A30DE4" w:rsidRPr="001624A3">
        <w:rPr>
          <w:rFonts w:ascii="Times New Roman" w:hAnsi="Times New Roman" w:cs="Times New Roman"/>
          <w:szCs w:val="22"/>
        </w:rPr>
        <w:t>256,</w:t>
      </w:r>
      <w:r w:rsidR="00455771" w:rsidRPr="001624A3">
        <w:rPr>
          <w:rFonts w:ascii="Times New Roman" w:hAnsi="Times New Roman" w:cs="Times New Roman"/>
          <w:szCs w:val="22"/>
        </w:rPr>
        <w:t xml:space="preserve"> </w:t>
      </w:r>
      <w:r w:rsidR="00A30DE4" w:rsidRPr="001624A3">
        <w:rPr>
          <w:rFonts w:ascii="Times New Roman" w:hAnsi="Times New Roman" w:cs="Times New Roman"/>
          <w:szCs w:val="22"/>
        </w:rPr>
        <w:t>593,</w:t>
      </w:r>
      <w:r w:rsidR="00455771" w:rsidRPr="001624A3">
        <w:rPr>
          <w:rFonts w:ascii="Times New Roman" w:hAnsi="Times New Roman" w:cs="Times New Roman"/>
          <w:szCs w:val="22"/>
        </w:rPr>
        <w:t xml:space="preserve"> </w:t>
      </w:r>
      <w:r w:rsidR="00A30DE4" w:rsidRPr="001624A3">
        <w:rPr>
          <w:rFonts w:ascii="Times New Roman" w:hAnsi="Times New Roman" w:cs="Times New Roman"/>
          <w:szCs w:val="22"/>
        </w:rPr>
        <w:t>596,</w:t>
      </w:r>
      <w:r w:rsidR="00455771" w:rsidRPr="001624A3">
        <w:rPr>
          <w:rFonts w:ascii="Times New Roman" w:hAnsi="Times New Roman" w:cs="Times New Roman"/>
          <w:szCs w:val="22"/>
        </w:rPr>
        <w:t xml:space="preserve"> </w:t>
      </w:r>
      <w:r w:rsidR="00A30DE4" w:rsidRPr="001624A3">
        <w:rPr>
          <w:rFonts w:ascii="Times New Roman" w:hAnsi="Times New Roman" w:cs="Times New Roman"/>
          <w:szCs w:val="22"/>
        </w:rPr>
        <w:t>598).</w:t>
      </w:r>
      <w:r w:rsidR="00A30DE4" w:rsidRPr="001624A3">
        <w:rPr>
          <w:rFonts w:ascii="Times New Roman" w:hAnsi="Times New Roman" w:cs="Times New Roman"/>
        </w:rPr>
        <w:t xml:space="preserve"> </w:t>
      </w:r>
    </w:p>
    <w:p w14:paraId="7B6A5EF9"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 xml:space="preserve">The setting at 102 represents the original form of this popular tune (1551). </w:t>
      </w:r>
    </w:p>
    <w:p w14:paraId="3ACA67AD" w14:textId="631BD9A9"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The 16th century</w:t>
      </w:r>
      <w:r w:rsidR="00455771" w:rsidRPr="001624A3">
        <w:rPr>
          <w:rFonts w:ascii="Times New Roman" w:hAnsi="Times New Roman" w:cs="Times New Roman"/>
          <w:szCs w:val="22"/>
        </w:rPr>
        <w:t xml:space="preserve"> (1500’s)</w:t>
      </w:r>
      <w:r w:rsidRPr="001624A3">
        <w:rPr>
          <w:rFonts w:ascii="Times New Roman" w:hAnsi="Times New Roman" w:cs="Times New Roman"/>
          <w:szCs w:val="22"/>
        </w:rPr>
        <w:t xml:space="preserve"> was a time when the musical elements of melody and rhythm were at centerstage. </w:t>
      </w:r>
      <w:r w:rsidR="00DC3033" w:rsidRPr="001624A3">
        <w:rPr>
          <w:rFonts w:ascii="Times New Roman" w:hAnsi="Times New Roman" w:cs="Times New Roman"/>
          <w:szCs w:val="22"/>
        </w:rPr>
        <w:t xml:space="preserve"> These tunes</w:t>
      </w:r>
      <w:r w:rsidRPr="001624A3">
        <w:rPr>
          <w:rFonts w:ascii="Times New Roman" w:hAnsi="Times New Roman" w:cs="Times New Roman"/>
          <w:szCs w:val="22"/>
        </w:rPr>
        <w:t xml:space="preserve"> are a treat to sing, especially when a co</w:t>
      </w:r>
      <w:r w:rsidR="00DC3033" w:rsidRPr="001624A3">
        <w:rPr>
          <w:rFonts w:ascii="Times New Roman" w:hAnsi="Times New Roman" w:cs="Times New Roman"/>
          <w:szCs w:val="22"/>
        </w:rPr>
        <w:t>ngregation is led by an accompanist</w:t>
      </w:r>
      <w:r w:rsidR="00455771" w:rsidRPr="001624A3">
        <w:rPr>
          <w:rFonts w:ascii="Times New Roman" w:hAnsi="Times New Roman" w:cs="Times New Roman"/>
          <w:szCs w:val="22"/>
        </w:rPr>
        <w:t xml:space="preserve"> </w:t>
      </w:r>
      <w:r w:rsidRPr="001624A3">
        <w:rPr>
          <w:rFonts w:ascii="Times New Roman" w:hAnsi="Times New Roman" w:cs="Times New Roman"/>
          <w:szCs w:val="22"/>
        </w:rPr>
        <w:t>who understands the cheerful nuances of this Renaissance rhythmic style.</w:t>
      </w:r>
      <w:r w:rsidRPr="001624A3">
        <w:rPr>
          <w:rFonts w:ascii="Times New Roman" w:hAnsi="Times New Roman" w:cs="Times New Roman"/>
        </w:rPr>
        <w:t xml:space="preserve"> </w:t>
      </w:r>
      <w:r w:rsidR="009D56ED" w:rsidRPr="001624A3">
        <w:rPr>
          <w:rFonts w:ascii="Times New Roman" w:hAnsi="Times New Roman" w:cs="Times New Roman"/>
        </w:rPr>
        <w:t>(Read that last sentence again, please. This is the least we can expect of those who accompany the song of our congregation. Sigh.)</w:t>
      </w:r>
    </w:p>
    <w:p w14:paraId="01F81D03"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 xml:space="preserve">The setting at 596 (J.S. Bach) illustrates a shift in the use of the elements of music; harmony claims the spotlight, and the original rhythms have been rearranged to make room for the rich harmony. The setting at 593 (Ludvig Lindemann) is an example of a harmonic setting from the 19th century, a time in which the harmonic vocabulary was being stretched to the limit, even in congregational hymn settings. </w:t>
      </w:r>
    </w:p>
    <w:p w14:paraId="267DA24E" w14:textId="4D0D00B9"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When we pass judgment on the comparative worth of the different settings</w:t>
      </w:r>
      <w:r w:rsidR="009D56ED" w:rsidRPr="001624A3">
        <w:rPr>
          <w:rFonts w:ascii="Times New Roman" w:hAnsi="Times New Roman" w:cs="Times New Roman"/>
          <w:szCs w:val="22"/>
        </w:rPr>
        <w:t xml:space="preserve"> (harmonic or rhythmic) we should </w:t>
      </w:r>
      <w:r w:rsidRPr="001624A3">
        <w:rPr>
          <w:rFonts w:ascii="Times New Roman" w:hAnsi="Times New Roman" w:cs="Times New Roman"/>
          <w:szCs w:val="22"/>
        </w:rPr>
        <w:t>recognize that they were produced b</w:t>
      </w:r>
      <w:r w:rsidR="00DC3033" w:rsidRPr="001624A3">
        <w:rPr>
          <w:rFonts w:ascii="Times New Roman" w:hAnsi="Times New Roman" w:cs="Times New Roman"/>
          <w:szCs w:val="22"/>
        </w:rPr>
        <w:t>y distantly related musical cultures that</w:t>
      </w:r>
      <w:r w:rsidRPr="001624A3">
        <w:rPr>
          <w:rFonts w:ascii="Times New Roman" w:hAnsi="Times New Roman" w:cs="Times New Roman"/>
          <w:szCs w:val="22"/>
        </w:rPr>
        <w:t xml:space="preserve"> emphasized different elements of music.  In this way we can rise above a shallow preference based on what we are accustomed to, and may temper our preference with the knowledge that the music of the church reflects </w:t>
      </w:r>
      <w:r w:rsidR="009D56ED" w:rsidRPr="001624A3">
        <w:rPr>
          <w:rFonts w:ascii="Times New Roman" w:hAnsi="Times New Roman" w:cs="Times New Roman"/>
          <w:szCs w:val="22"/>
        </w:rPr>
        <w:t>the age in which it was written.</w:t>
      </w:r>
      <w:r w:rsidRPr="001624A3">
        <w:rPr>
          <w:rFonts w:ascii="Times New Roman" w:hAnsi="Times New Roman" w:cs="Times New Roman"/>
          <w:szCs w:val="22"/>
        </w:rPr>
        <w:t xml:space="preserve"> </w:t>
      </w:r>
      <w:r w:rsidR="009D56ED" w:rsidRPr="001624A3">
        <w:rPr>
          <w:rFonts w:ascii="Times New Roman" w:hAnsi="Times New Roman" w:cs="Times New Roman"/>
          <w:szCs w:val="22"/>
        </w:rPr>
        <w:t>W</w:t>
      </w:r>
      <w:r w:rsidRPr="001624A3">
        <w:rPr>
          <w:rFonts w:ascii="Times New Roman" w:hAnsi="Times New Roman" w:cs="Times New Roman"/>
          <w:szCs w:val="22"/>
        </w:rPr>
        <w:t>hen old songs become new songs it is the Spirit of Christ that breathes through the words and witness of each generation to proclaim the truth of the Gospel.</w:t>
      </w:r>
      <w:r w:rsidR="008B09B6" w:rsidRPr="001624A3">
        <w:rPr>
          <w:rFonts w:ascii="Times New Roman" w:hAnsi="Times New Roman" w:cs="Times New Roman"/>
          <w:szCs w:val="22"/>
        </w:rPr>
        <w:t xml:space="preserve"> New generations are coming, and they will listen to Paul, and sing newly-created songs, even as they build on the sturdy foundation of those who have sung before them.</w:t>
      </w:r>
      <w:r w:rsidRPr="001624A3">
        <w:rPr>
          <w:rFonts w:ascii="Times New Roman" w:hAnsi="Times New Roman" w:cs="Times New Roman"/>
        </w:rPr>
        <w:t xml:space="preserve"> </w:t>
      </w:r>
    </w:p>
    <w:p w14:paraId="3CC8563E"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i/>
          <w:iCs/>
          <w:szCs w:val="22"/>
        </w:rPr>
        <w:t>On the Identification of Hymn Tunes</w:t>
      </w:r>
      <w:r w:rsidRPr="001624A3">
        <w:rPr>
          <w:rFonts w:ascii="Times New Roman" w:hAnsi="Times New Roman" w:cs="Times New Roman"/>
        </w:rPr>
        <w:t xml:space="preserve"> </w:t>
      </w:r>
    </w:p>
    <w:p w14:paraId="6CA15313" w14:textId="5E521F4A"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Where the church is, there is music. This may seem to be an overstatement, but the history of the church, in both the OT and NT eras is marked by singing and other kinds of music making. Even though most of the melodies</w:t>
      </w:r>
      <w:r w:rsidR="009D56ED" w:rsidRPr="001624A3">
        <w:rPr>
          <w:rFonts w:ascii="Times New Roman" w:hAnsi="Times New Roman" w:cs="Times New Roman"/>
          <w:szCs w:val="22"/>
        </w:rPr>
        <w:t xml:space="preserve"> and instruments</w:t>
      </w:r>
      <w:r w:rsidRPr="001624A3">
        <w:rPr>
          <w:rFonts w:ascii="Times New Roman" w:hAnsi="Times New Roman" w:cs="Times New Roman"/>
          <w:szCs w:val="22"/>
        </w:rPr>
        <w:t xml:space="preserve"> of the ancient tabernacle, temple, synagogue and early Christian worship have been lost through the passage of time, some of the melodies that appear in our worship bear witness to at least 1000 years of common usage in the church.   There is a vast repertoire of liturgical music composed for instrum</w:t>
      </w:r>
      <w:r w:rsidR="009D56ED" w:rsidRPr="001624A3">
        <w:rPr>
          <w:rFonts w:ascii="Times New Roman" w:hAnsi="Times New Roman" w:cs="Times New Roman"/>
          <w:szCs w:val="22"/>
        </w:rPr>
        <w:t xml:space="preserve">entalists, soloists and choirs, but </w:t>
      </w:r>
      <w:r w:rsidRPr="001624A3">
        <w:rPr>
          <w:rFonts w:ascii="Times New Roman" w:hAnsi="Times New Roman" w:cs="Times New Roman"/>
          <w:szCs w:val="22"/>
        </w:rPr>
        <w:t xml:space="preserve">when we study hymn tunes we are focusing our attention on works for the “unrehearsed” choir called </w:t>
      </w:r>
      <w:r w:rsidR="009D56ED" w:rsidRPr="001624A3">
        <w:rPr>
          <w:rFonts w:ascii="Times New Roman" w:hAnsi="Times New Roman" w:cs="Times New Roman"/>
          <w:iCs/>
          <w:szCs w:val="22"/>
        </w:rPr>
        <w:t>the</w:t>
      </w:r>
      <w:r w:rsidR="009D56ED" w:rsidRPr="001624A3">
        <w:rPr>
          <w:rFonts w:ascii="Times New Roman" w:hAnsi="Times New Roman" w:cs="Times New Roman"/>
          <w:i/>
          <w:iCs/>
          <w:szCs w:val="22"/>
        </w:rPr>
        <w:t xml:space="preserve"> </w:t>
      </w:r>
      <w:r w:rsidRPr="001624A3">
        <w:rPr>
          <w:rFonts w:ascii="Times New Roman" w:hAnsi="Times New Roman" w:cs="Times New Roman"/>
          <w:i/>
          <w:iCs/>
          <w:szCs w:val="22"/>
        </w:rPr>
        <w:t>congregation</w:t>
      </w:r>
      <w:r w:rsidRPr="001624A3">
        <w:rPr>
          <w:rFonts w:ascii="Times New Roman" w:hAnsi="Times New Roman" w:cs="Times New Roman"/>
          <w:szCs w:val="22"/>
        </w:rPr>
        <w:t xml:space="preserve">. As we learn tune names for this course we will discover the variety and richness of the melodies that have been created for use in the “Western” church--those congregations which trace their lineage to the development of the Christian community as it proceeded from the Roman world to most of western Europe, and via missionaries, explorers and immigrants, to much of the world. </w:t>
      </w:r>
    </w:p>
    <w:p w14:paraId="03FCF5D8" w14:textId="123FA3B8"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Times New Roman"/>
        </w:rPr>
      </w:pPr>
      <w:r w:rsidRPr="001624A3">
        <w:rPr>
          <w:rFonts w:ascii="Times New Roman" w:hAnsi="Times New Roman" w:cs="Times New Roman"/>
          <w:szCs w:val="22"/>
        </w:rPr>
        <w:t xml:space="preserve">Some of our melodies were created for use in “congregations” where everyone was a singer: the religious and academic communities, the monasteries, schools, universities and colleges of the church. Others were created to invite the participation of the laity: the Lutheran chorale (1520-1750), the Calvinist psalm tune, the “mission melodies” of Methodism, the hymnody of the Second Vatican Council and all who continue </w:t>
      </w:r>
      <w:r w:rsidR="009D56ED" w:rsidRPr="001624A3">
        <w:rPr>
          <w:rFonts w:ascii="Times New Roman" w:hAnsi="Times New Roman" w:cs="Times New Roman"/>
          <w:szCs w:val="22"/>
        </w:rPr>
        <w:t>the tradition of modern ecume</w:t>
      </w:r>
      <w:r w:rsidR="009D65DD" w:rsidRPr="001624A3">
        <w:rPr>
          <w:rFonts w:ascii="Times New Roman" w:hAnsi="Times New Roman" w:cs="Times New Roman"/>
          <w:szCs w:val="22"/>
        </w:rPr>
        <w:t>nic</w:t>
      </w:r>
      <w:r w:rsidRPr="001624A3">
        <w:rPr>
          <w:rFonts w:ascii="Times New Roman" w:hAnsi="Times New Roman" w:cs="Times New Roman"/>
          <w:szCs w:val="22"/>
        </w:rPr>
        <w:t>al hymnody. Some come from the sturdy tradition of the folk song and carol (a tradition which hardly exists in our modern American culture… do we have a common folk song repertoire or style today?), and have been passed down through the culture from generation to generation, adapted and retained as parents teach their children the truths of the faith in the memorized melodies from their own youth. There is a sense in which all congregational song is “folk song” because it is the song of the people.</w:t>
      </w:r>
      <w:r w:rsidRPr="001624A3">
        <w:rPr>
          <w:rFonts w:ascii="Times New Roman" w:hAnsi="Times New Roman" w:cs="Times New Roman"/>
        </w:rPr>
        <w:t xml:space="preserve"> </w:t>
      </w:r>
    </w:p>
    <w:p w14:paraId="1A700F5A"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Composers use hymn tunes to create instrumental music that “speaks” to the congregation, even when the associated words of a melody are not being sung. The great organ chorale preludes of Lutheranism are probably the best examples of this use of congregational melodies. Hymn tunes are a memorization device that allow the words of a hymn (rhyming scripture, rhyming teaching, rhyming prayer) to find a place in the conscious and subconscious mind of the singer and listener. The melodies of our hymns and chorales are important teachers, for through them God’s Word finds its way into our hearts and memories. </w:t>
      </w:r>
    </w:p>
    <w:p w14:paraId="5809A5CB"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What words about God will you remember in times of need, on your death bed, as a loved one is ill, as you wait for the anesthesia to take effect in the pre-op room of the surgical center? It is likely that a hymn melody, and its Gospel text may come to you at that time with comfort and assurance. </w:t>
      </w:r>
    </w:p>
    <w:p w14:paraId="052A3C22"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Hymn tunes also teach us that the truths of Christianity have touched the lives of many individuals in many different situations throughout many different eras. They remind us that we are not alone in our faith. That is what gives this exercise a spiritual dimension. As you sensitize yourself to the tune name, please note the date of its composition. In this way you may cross a bridge of shared faith to the ones who created the melodies that we treasure.</w:t>
      </w:r>
      <w:r w:rsidRPr="001624A3">
        <w:rPr>
          <w:rFonts w:ascii="Times New Roman" w:hAnsi="Times New Roman" w:cs="Times New Roman"/>
        </w:rPr>
        <w:t xml:space="preserve"> </w:t>
      </w:r>
    </w:p>
    <w:p w14:paraId="4051A098"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i/>
          <w:iCs/>
          <w:szCs w:val="22"/>
        </w:rPr>
        <w:t>Tune Names</w:t>
      </w:r>
      <w:r w:rsidRPr="001624A3">
        <w:rPr>
          <w:rFonts w:ascii="Times New Roman" w:hAnsi="Times New Roman" w:cs="Times New Roman"/>
        </w:rPr>
        <w:t xml:space="preserve"> </w:t>
      </w:r>
    </w:p>
    <w:p w14:paraId="168AC28F"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Hymn tunes have been assigned names by hymnal editors and composers as a means of quick identification apart from the text that is assigned to them (many times a tune will be used with several texts, or with a text that has been assigned to it that is </w:t>
      </w:r>
      <w:r w:rsidRPr="001624A3">
        <w:rPr>
          <w:rFonts w:ascii="Times New Roman" w:hAnsi="Times New Roman" w:cs="Times New Roman"/>
          <w:i/>
          <w:iCs/>
          <w:szCs w:val="22"/>
        </w:rPr>
        <w:t>different</w:t>
      </w:r>
      <w:r w:rsidRPr="001624A3">
        <w:rPr>
          <w:rFonts w:ascii="Times New Roman" w:hAnsi="Times New Roman" w:cs="Times New Roman"/>
          <w:szCs w:val="22"/>
        </w:rPr>
        <w:t xml:space="preserve"> from the text that the composer was thinking about when the tune was composed). You will discover that they come in a variety of languages; sometimes there is an interesting story about the tune name. ELH 555, “Stratford” was composed when the composer lived on Stratford Avenue. ELH 355, “Paschal Alleluias” received its name during a lunch break as the committee that compiled the hymnal discussed various options for the tune name! </w:t>
      </w:r>
    </w:p>
    <w:p w14:paraId="6456AB88" w14:textId="77777777" w:rsidR="00A30DE4" w:rsidRPr="001624A3" w:rsidRDefault="00A30DE4" w:rsidP="00A3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Sometimes the tune bears the name of the text that was </w:t>
      </w:r>
      <w:r w:rsidRPr="001624A3">
        <w:rPr>
          <w:rFonts w:ascii="Times New Roman" w:hAnsi="Times New Roman" w:cs="Times New Roman"/>
          <w:i/>
          <w:iCs/>
          <w:szCs w:val="22"/>
        </w:rPr>
        <w:t>originally</w:t>
      </w:r>
      <w:r w:rsidRPr="001624A3">
        <w:rPr>
          <w:rFonts w:ascii="Times New Roman" w:hAnsi="Times New Roman" w:cs="Times New Roman"/>
          <w:szCs w:val="22"/>
        </w:rPr>
        <w:t xml:space="preserve"> borne by the tune, see ELH 544 and ELH 537 and ELH 144. Sometimes there is a discrepancy in tune name from hymnal to hymnal, but in most cases the tune names are consistent among modern hymnals in denominations where hymnals are used (not all of Christendom uses hymnbooks, after all). This consistency is a great help to organists especially, since most often the hymn-based music that they play is identified by a tune name designation. </w:t>
      </w:r>
    </w:p>
    <w:p w14:paraId="0C1538BA" w14:textId="4F07CDBF" w:rsidR="00455771" w:rsidRPr="001624A3" w:rsidRDefault="00A30DE4" w:rsidP="0045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foreign language tune names are a vibrant reminder that Christianity is bigger than our experiences of language, culture and situation. Once again, this adds a spiritual dimension to a learning task</w:t>
      </w:r>
      <w:r w:rsidR="000F21F4" w:rsidRPr="001624A3">
        <w:rPr>
          <w:rFonts w:ascii="Times New Roman" w:hAnsi="Times New Roman" w:cs="Times New Roman"/>
          <w:szCs w:val="22"/>
        </w:rPr>
        <w:t xml:space="preserve"> (tune memorization)</w:t>
      </w:r>
      <w:r w:rsidRPr="001624A3">
        <w:rPr>
          <w:rFonts w:ascii="Times New Roman" w:hAnsi="Times New Roman" w:cs="Times New Roman"/>
          <w:szCs w:val="22"/>
        </w:rPr>
        <w:t xml:space="preserve"> that can seem to be somewhat mundane.</w:t>
      </w:r>
      <w:r w:rsidRPr="001624A3">
        <w:rPr>
          <w:rFonts w:ascii="Times New Roman" w:hAnsi="Times New Roman" w:cs="Times New Roman"/>
        </w:rPr>
        <w:t xml:space="preserve"> </w:t>
      </w:r>
    </w:p>
    <w:p w14:paraId="3F4F2AF6" w14:textId="77777777" w:rsidR="00F70300" w:rsidRPr="001624A3" w:rsidRDefault="00F70300" w:rsidP="0045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rPr>
      </w:pPr>
    </w:p>
    <w:p w14:paraId="5B2FFFF3" w14:textId="77777777" w:rsidR="00F70300" w:rsidRPr="001624A3" w:rsidRDefault="00F70300" w:rsidP="0045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rPr>
      </w:pPr>
    </w:p>
    <w:p w14:paraId="10D95B12" w14:textId="77777777" w:rsidR="00CF7CBB" w:rsidRPr="001624A3" w:rsidRDefault="00CF7CBB" w:rsidP="00CF7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hAnsi="Times New Roman" w:cs="Times New Roman"/>
          <w:b/>
        </w:rPr>
      </w:pPr>
    </w:p>
    <w:p w14:paraId="36E7AD2E" w14:textId="252DF22B" w:rsidR="00455771" w:rsidRPr="001624A3" w:rsidRDefault="00A30DE4" w:rsidP="00CF7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firstLine="180"/>
        <w:rPr>
          <w:rFonts w:ascii="Times New Roman" w:hAnsi="Times New Roman" w:cs="Times New Roman"/>
        </w:rPr>
      </w:pPr>
      <w:r w:rsidRPr="001624A3">
        <w:rPr>
          <w:rFonts w:ascii="Times New Roman" w:hAnsi="Times New Roman" w:cs="Times New Roman"/>
          <w:b/>
        </w:rPr>
        <w:t>II. Lutheran Hymnody</w:t>
      </w:r>
    </w:p>
    <w:p w14:paraId="0370CF9D" w14:textId="77777777" w:rsidR="00CF7CBB" w:rsidRPr="001624A3" w:rsidRDefault="00A30DE4" w:rsidP="00CF7CBB">
      <w:pPr>
        <w:spacing w:before="100" w:beforeAutospacing="1" w:after="100" w:afterAutospacing="1"/>
        <w:ind w:left="-187"/>
        <w:rPr>
          <w:rFonts w:ascii="Times New Roman" w:hAnsi="Times New Roman" w:cs="Times New Roman"/>
          <w:b/>
        </w:rPr>
      </w:pPr>
      <w:r w:rsidRPr="001624A3">
        <w:rPr>
          <w:rFonts w:ascii="Times New Roman" w:hAnsi="Times New Roman" w:cs="Times New Roman"/>
        </w:rPr>
        <w:t>In our Lutheran tradition hymnody is an art</w:t>
      </w:r>
      <w:r w:rsidR="000F21F4" w:rsidRPr="001624A3">
        <w:rPr>
          <w:rFonts w:ascii="Times New Roman" w:hAnsi="Times New Roman" w:cs="Times New Roman"/>
        </w:rPr>
        <w:t xml:space="preserve"> </w:t>
      </w:r>
      <w:r w:rsidRPr="001624A3">
        <w:rPr>
          <w:rFonts w:ascii="Times New Roman" w:hAnsi="Times New Roman" w:cs="Times New Roman"/>
        </w:rPr>
        <w:t xml:space="preserve">form and rhetorical tool that combines poetry and music to proclaim God’s word.  As a poetic form it is unique in that it is designed to be memorable (shorter, predictable phrases and rhyme schemes) and as music it is unique in that it is designed to be sung by unrehearsed “choirs” (limited range, “self-teaching” phrases, rhythmic predictability, functional harmony which supports the melody) in various situations (sanctuary, school, home).  It is nothing short of miraculous when a poet and a composer can create poems and melodies which become suitable and successful parts of our liturgical and </w:t>
      </w:r>
      <w:r w:rsidR="00A23B14" w:rsidRPr="001624A3">
        <w:rPr>
          <w:rFonts w:ascii="Times New Roman" w:hAnsi="Times New Roman" w:cs="Times New Roman"/>
        </w:rPr>
        <w:t xml:space="preserve">didactic </w:t>
      </w:r>
      <w:r w:rsidRPr="001624A3">
        <w:rPr>
          <w:rFonts w:ascii="Times New Roman" w:hAnsi="Times New Roman" w:cs="Times New Roman"/>
        </w:rPr>
        <w:t xml:space="preserve">(teaching) tradition. </w:t>
      </w:r>
    </w:p>
    <w:p w14:paraId="737F40E8" w14:textId="19D969D8" w:rsidR="00455771" w:rsidRPr="001624A3" w:rsidRDefault="00A30DE4" w:rsidP="00CF7CBB">
      <w:pPr>
        <w:spacing w:before="100" w:beforeAutospacing="1" w:after="100" w:afterAutospacing="1"/>
        <w:ind w:left="-187"/>
        <w:rPr>
          <w:rFonts w:ascii="Times New Roman" w:hAnsi="Times New Roman" w:cs="Times New Roman"/>
          <w:b/>
        </w:rPr>
      </w:pPr>
      <w:r w:rsidRPr="001624A3">
        <w:rPr>
          <w:rFonts w:ascii="Times New Roman" w:hAnsi="Times New Roman" w:cs="Times New Roman"/>
        </w:rPr>
        <w:t xml:space="preserve">Lutheran hymnody confesses the faith.  Consider how the Lutheran Confessions treat hymnody. “As the church sings…” is the same as “as the church believes, teaches and confesses”.  Augsburg Confession, Article 20 on </w:t>
      </w:r>
      <w:r w:rsidRPr="001624A3">
        <w:rPr>
          <w:rFonts w:ascii="Times New Roman" w:hAnsi="Times New Roman" w:cs="Times New Roman"/>
          <w:i/>
        </w:rPr>
        <w:t>Faith and Good Works</w:t>
      </w:r>
      <w:r w:rsidRPr="001624A3">
        <w:rPr>
          <w:rFonts w:ascii="Times New Roman" w:hAnsi="Times New Roman" w:cs="Times New Roman"/>
        </w:rPr>
        <w:t xml:space="preserve"> concludes: “For this reason Christ said, “Without Me you can do nothing,” and the Church sings: We know no dawn but Thine, Send forth Thy beams divine On our dark souls to shine and make us blest.” (ELH p. 14).  In a similar way the confessions invoke one of the new Lutheran chorales in the Formula of Concord in their presentation of the doctrine of Original Sin, “As the church sings : Through Adam’s fall human nature and our essence are completely corrupted.” (Kolb-Wengert, 488-489), and “…one party contended [even as they were singing?!?DM] that because “through Adam’s fall the whole human nature and essence is corrupted” after the fall the corrupted creature’s nature, substance, essence, even the noblest, most important part of its essence… is original sin itself…” (Kolb-Wengert 531). You will note that this comforting hymn appears in its entire form at ELH 430… the only English hymnal to contain a translation of this hymn by Lazarus Spengler, a significant lay leader of the Reformation.</w:t>
      </w:r>
    </w:p>
    <w:p w14:paraId="2D99132C" w14:textId="77777777" w:rsidR="00455771" w:rsidRPr="001624A3" w:rsidRDefault="00A30DE4" w:rsidP="00455771">
      <w:pPr>
        <w:spacing w:before="100" w:beforeAutospacing="1" w:after="100" w:afterAutospacing="1"/>
        <w:ind w:left="-187"/>
        <w:rPr>
          <w:rFonts w:ascii="Times New Roman" w:hAnsi="Times New Roman" w:cs="Times New Roman"/>
        </w:rPr>
      </w:pPr>
      <w:r w:rsidRPr="001624A3">
        <w:rPr>
          <w:rFonts w:ascii="Times New Roman" w:hAnsi="Times New Roman" w:cs="Times New Roman"/>
        </w:rPr>
        <w:t>Confessional Lutheranism regards hymnody as a teacher of the faith.  It is difficult to come up with a more succinct statement regarding the purpose of liturgical song than that which our Confessions have already given us.  “All the usual ceremonies are also preserved, except that the parts sung in Latin are interspersed here and there with German hymns which have been added to teach the people.  For ceremonies are needed for this reason alone: that the unlearned be taught.” (AC 24, ELH p. 16) It is interesting to note that this attitude, far from inhibiting the liturgical development of the Lutheran church, was the catalyst which produced one of the greatest flowerings of poetry and melody which the Christian church has ever seen.</w:t>
      </w:r>
    </w:p>
    <w:p w14:paraId="3C168F3A" w14:textId="77777777" w:rsidR="00455771" w:rsidRPr="001624A3" w:rsidRDefault="00A30DE4" w:rsidP="00455771">
      <w:pPr>
        <w:spacing w:before="100" w:beforeAutospacing="1" w:after="100" w:afterAutospacing="1"/>
        <w:ind w:left="-187"/>
        <w:rPr>
          <w:rFonts w:ascii="Times New Roman" w:hAnsi="Times New Roman" w:cs="Times New Roman"/>
        </w:rPr>
      </w:pPr>
      <w:r w:rsidRPr="001624A3">
        <w:rPr>
          <w:rFonts w:ascii="Times New Roman" w:hAnsi="Times New Roman" w:cs="Times New Roman"/>
        </w:rPr>
        <w:t xml:space="preserve">Lutheran hymnody has been a powerful tool for the proclamation of the faith by the priesthood of believers. Luther identifies the song of the church as the voice of the church when he writes “Glad tidings of great joy I bring, Whereof I now will say and </w:t>
      </w:r>
      <w:r w:rsidRPr="001624A3">
        <w:rPr>
          <w:rFonts w:ascii="Times New Roman" w:hAnsi="Times New Roman" w:cs="Times New Roman"/>
          <w:i/>
        </w:rPr>
        <w:t>sing</w:t>
      </w:r>
      <w:r w:rsidRPr="001624A3">
        <w:rPr>
          <w:rFonts w:ascii="Times New Roman" w:hAnsi="Times New Roman" w:cs="Times New Roman"/>
        </w:rPr>
        <w:t xml:space="preserve">”, and, “with united heart and voice And holy rapture </w:t>
      </w:r>
      <w:r w:rsidRPr="001624A3">
        <w:rPr>
          <w:rFonts w:ascii="Times New Roman" w:hAnsi="Times New Roman" w:cs="Times New Roman"/>
          <w:i/>
        </w:rPr>
        <w:t>singing</w:t>
      </w:r>
      <w:r w:rsidRPr="001624A3">
        <w:rPr>
          <w:rFonts w:ascii="Times New Roman" w:hAnsi="Times New Roman" w:cs="Times New Roman"/>
        </w:rPr>
        <w:t>, Proclaim the wonders God hath done…” (ELH 123, 378). “Without doubt, you will offer up no more powerful incense or savor against the devil than to occupy yourself with God’s commandments and words and to speak, sing, or think about them.” (LC Preface, Kolb-Wengert 381).</w:t>
      </w:r>
    </w:p>
    <w:p w14:paraId="6BC02446" w14:textId="4881852D" w:rsidR="00A30DE4" w:rsidRPr="001624A3" w:rsidRDefault="00A30DE4" w:rsidP="00455771">
      <w:pPr>
        <w:spacing w:before="100" w:beforeAutospacing="1" w:after="100" w:afterAutospacing="1"/>
        <w:ind w:left="-187"/>
        <w:rPr>
          <w:rFonts w:ascii="Times New Roman" w:hAnsi="Times New Roman" w:cs="Times New Roman"/>
        </w:rPr>
      </w:pPr>
      <w:r w:rsidRPr="001624A3">
        <w:rPr>
          <w:rFonts w:ascii="Times New Roman" w:hAnsi="Times New Roman" w:cs="Times New Roman"/>
        </w:rPr>
        <w:t>Finally, our practice of hymnody (which includes not just the liturgical song but the song used in our various educational programs and homes) grows out of a loving response to Christ’s command to be “teaching them to observe all that I have commanded you” (Matt. 28:19), and a faithful understanding of Paul’s exhortation to “let the word of Christ dwell in you richly, teaching and admonishing one another in all wisdom, singing psalms and hymns and spiritual songs, with thankfulness in your hearts to God” (Col. 3:16).</w:t>
      </w:r>
    </w:p>
    <w:p w14:paraId="0E3432E6" w14:textId="38AEABB2" w:rsidR="005724B5" w:rsidRPr="001624A3" w:rsidRDefault="00A30DE4"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r w:rsidRPr="001624A3">
        <w:rPr>
          <w:rFonts w:ascii="Times New Roman" w:hAnsi="Times New Roman" w:cs="Times New Roman"/>
          <w:b/>
          <w:bCs/>
          <w:szCs w:val="22"/>
        </w:rPr>
        <w:t>III</w:t>
      </w:r>
      <w:r w:rsidR="00F112EC" w:rsidRPr="001624A3">
        <w:rPr>
          <w:rFonts w:ascii="Times New Roman" w:hAnsi="Times New Roman" w:cs="Times New Roman"/>
          <w:b/>
          <w:bCs/>
          <w:szCs w:val="22"/>
        </w:rPr>
        <w:t>: The Way of Faith and Prayer</w:t>
      </w:r>
      <w:r w:rsidR="005724B5" w:rsidRPr="001624A3">
        <w:rPr>
          <w:rFonts w:ascii="Times New Roman" w:hAnsi="Times New Roman" w:cs="Times New Roman"/>
          <w:b/>
          <w:bCs/>
          <w:szCs w:val="22"/>
        </w:rPr>
        <w:t xml:space="preserve">: </w:t>
      </w:r>
      <w:r w:rsidR="00F112EC" w:rsidRPr="001624A3">
        <w:rPr>
          <w:rFonts w:ascii="Times New Roman" w:hAnsi="Times New Roman" w:cs="Times New Roman"/>
          <w:b/>
          <w:bCs/>
          <w:szCs w:val="22"/>
        </w:rPr>
        <w:t>Credendi/Orandi</w:t>
      </w:r>
    </w:p>
    <w:p w14:paraId="03915B41" w14:textId="0F50264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Worship is something that we do together, </w:t>
      </w:r>
      <w:r w:rsidR="002E1A00" w:rsidRPr="001624A3">
        <w:rPr>
          <w:rFonts w:ascii="Times New Roman" w:hAnsi="Times New Roman" w:cs="Times New Roman"/>
          <w:szCs w:val="22"/>
        </w:rPr>
        <w:t>but even when we’re g</w:t>
      </w:r>
      <w:r w:rsidR="00CF7CBB" w:rsidRPr="001624A3">
        <w:rPr>
          <w:rFonts w:ascii="Times New Roman" w:hAnsi="Times New Roman" w:cs="Times New Roman"/>
          <w:szCs w:val="22"/>
        </w:rPr>
        <w:t xml:space="preserve">athered together with others it </w:t>
      </w:r>
      <w:r w:rsidR="002E1A00" w:rsidRPr="001624A3">
        <w:rPr>
          <w:rFonts w:ascii="Times New Roman" w:hAnsi="Times New Roman" w:cs="Times New Roman"/>
          <w:szCs w:val="22"/>
        </w:rPr>
        <w:t>is still a personal experience</w:t>
      </w:r>
      <w:r w:rsidRPr="001624A3">
        <w:rPr>
          <w:rFonts w:ascii="Times New Roman" w:hAnsi="Times New Roman" w:cs="Times New Roman"/>
          <w:szCs w:val="22"/>
        </w:rPr>
        <w:t xml:space="preserve">. Private prayer is something that we do alone, </w:t>
      </w:r>
      <w:r w:rsidR="002E1A00" w:rsidRPr="001624A3">
        <w:rPr>
          <w:rFonts w:ascii="Times New Roman" w:hAnsi="Times New Roman" w:cs="Times New Roman"/>
          <w:szCs w:val="22"/>
        </w:rPr>
        <w:t xml:space="preserve">but even when we’re alone we are a part </w:t>
      </w:r>
      <w:r w:rsidRPr="001624A3">
        <w:rPr>
          <w:rFonts w:ascii="Times New Roman" w:hAnsi="Times New Roman" w:cs="Times New Roman"/>
          <w:szCs w:val="22"/>
        </w:rPr>
        <w:t xml:space="preserve">the continuous activity of the vast and invisible community known as the </w:t>
      </w:r>
      <w:r w:rsidR="00D72732" w:rsidRPr="001624A3">
        <w:rPr>
          <w:rFonts w:ascii="Times New Roman" w:hAnsi="Times New Roman" w:cs="Times New Roman"/>
          <w:szCs w:val="22"/>
        </w:rPr>
        <w:t>Christian C</w:t>
      </w:r>
      <w:r w:rsidR="00965D33" w:rsidRPr="001624A3">
        <w:rPr>
          <w:rFonts w:ascii="Times New Roman" w:hAnsi="Times New Roman" w:cs="Times New Roman"/>
          <w:szCs w:val="22"/>
        </w:rPr>
        <w:t>hurch, which stretches through time and space.</w:t>
      </w:r>
    </w:p>
    <w:p w14:paraId="7A667AD7" w14:textId="6EE428DD"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When we enter the sanctuary,</w:t>
      </w:r>
      <w:r w:rsidR="00F112EC" w:rsidRPr="001624A3">
        <w:rPr>
          <w:rFonts w:ascii="Times New Roman" w:hAnsi="Times New Roman" w:cs="Times New Roman"/>
          <w:szCs w:val="22"/>
        </w:rPr>
        <w:t xml:space="preserve"> for the chief service on Sunday, or for our daily worship, </w:t>
      </w:r>
      <w:r w:rsidRPr="001624A3">
        <w:rPr>
          <w:rFonts w:ascii="Times New Roman" w:hAnsi="Times New Roman" w:cs="Times New Roman"/>
          <w:szCs w:val="22"/>
        </w:rPr>
        <w:t>we come as a group of individuals who are in need of the comfort and assurance that has been won for us when Chr</w:t>
      </w:r>
      <w:r w:rsidR="00B255AA" w:rsidRPr="001624A3">
        <w:rPr>
          <w:rFonts w:ascii="Times New Roman" w:hAnsi="Times New Roman" w:cs="Times New Roman"/>
          <w:szCs w:val="22"/>
        </w:rPr>
        <w:t>ist called out “it is finished.”</w:t>
      </w:r>
      <w:r w:rsidRPr="001624A3">
        <w:rPr>
          <w:rFonts w:ascii="Times New Roman" w:hAnsi="Times New Roman" w:cs="Times New Roman"/>
          <w:szCs w:val="22"/>
        </w:rPr>
        <w:t xml:space="preserve"> In that cry </w:t>
      </w:r>
      <w:r w:rsidR="00D72732" w:rsidRPr="001624A3">
        <w:rPr>
          <w:rFonts w:ascii="Times New Roman" w:hAnsi="Times New Roman" w:cs="Times New Roman"/>
          <w:szCs w:val="22"/>
        </w:rPr>
        <w:t>the church is born. That anguished cry of triumph</w:t>
      </w:r>
      <w:r w:rsidRPr="001624A3">
        <w:rPr>
          <w:rFonts w:ascii="Times New Roman" w:hAnsi="Times New Roman" w:cs="Times New Roman"/>
          <w:szCs w:val="22"/>
        </w:rPr>
        <w:t xml:space="preserve"> from the cross is the be</w:t>
      </w:r>
      <w:r w:rsidR="009139FB" w:rsidRPr="001624A3">
        <w:rPr>
          <w:rFonts w:ascii="Times New Roman" w:hAnsi="Times New Roman" w:cs="Times New Roman"/>
          <w:szCs w:val="22"/>
        </w:rPr>
        <w:t>ginning and the basis for</w:t>
      </w:r>
      <w:r w:rsidRPr="001624A3">
        <w:rPr>
          <w:rFonts w:ascii="Times New Roman" w:hAnsi="Times New Roman" w:cs="Times New Roman"/>
          <w:szCs w:val="22"/>
        </w:rPr>
        <w:t xml:space="preserve"> our liturgy.</w:t>
      </w:r>
      <w:r w:rsidRPr="001624A3">
        <w:rPr>
          <w:rFonts w:ascii="Times New Roman" w:hAnsi="Times New Roman" w:cs="Times New Roman"/>
        </w:rPr>
        <w:t xml:space="preserve"> </w:t>
      </w:r>
    </w:p>
    <w:p w14:paraId="48838D14" w14:textId="7358FF6B" w:rsidR="005724B5" w:rsidRPr="001624A3" w:rsidRDefault="004D0DC1"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W</w:t>
      </w:r>
      <w:r w:rsidR="00B255AA" w:rsidRPr="001624A3">
        <w:rPr>
          <w:rFonts w:ascii="Times New Roman" w:hAnsi="Times New Roman" w:cs="Times New Roman"/>
          <w:szCs w:val="22"/>
        </w:rPr>
        <w:t xml:space="preserve">orship </w:t>
      </w:r>
      <w:r w:rsidR="00F67F91" w:rsidRPr="001624A3">
        <w:rPr>
          <w:rFonts w:ascii="Times New Roman" w:hAnsi="Times New Roman" w:cs="Times New Roman"/>
          <w:szCs w:val="22"/>
        </w:rPr>
        <w:t xml:space="preserve">is </w:t>
      </w:r>
      <w:r w:rsidR="005724B5" w:rsidRPr="001624A3">
        <w:rPr>
          <w:rFonts w:ascii="Times New Roman" w:hAnsi="Times New Roman" w:cs="Times New Roman"/>
          <w:szCs w:val="22"/>
        </w:rPr>
        <w:t>central to the Christian life</w:t>
      </w:r>
      <w:r w:rsidR="00F67F91" w:rsidRPr="001624A3">
        <w:rPr>
          <w:rFonts w:ascii="Times New Roman" w:hAnsi="Times New Roman" w:cs="Times New Roman"/>
          <w:szCs w:val="22"/>
        </w:rPr>
        <w:t xml:space="preserve">. </w:t>
      </w:r>
      <w:r w:rsidR="005724B5" w:rsidRPr="001624A3">
        <w:rPr>
          <w:rFonts w:ascii="Times New Roman" w:hAnsi="Times New Roman" w:cs="Times New Roman"/>
          <w:szCs w:val="22"/>
        </w:rPr>
        <w:t>In 2000 years the church at worship has come to represent the great diversity and the mu</w:t>
      </w:r>
      <w:r w:rsidR="00F60729" w:rsidRPr="001624A3">
        <w:rPr>
          <w:rFonts w:ascii="Times New Roman" w:hAnsi="Times New Roman" w:cs="Times New Roman"/>
          <w:szCs w:val="22"/>
        </w:rPr>
        <w:t xml:space="preserve">lti-faceted nature of the </w:t>
      </w:r>
      <w:r w:rsidR="005724B5" w:rsidRPr="001624A3">
        <w:rPr>
          <w:rFonts w:ascii="Times New Roman" w:hAnsi="Times New Roman" w:cs="Times New Roman"/>
          <w:szCs w:val="22"/>
        </w:rPr>
        <w:t xml:space="preserve">cultural and spiritual gem of Christianity.  The differences in practice go beyond </w:t>
      </w:r>
      <w:r w:rsidR="00965D33" w:rsidRPr="001624A3">
        <w:rPr>
          <w:rFonts w:ascii="Times New Roman" w:hAnsi="Times New Roman" w:cs="Times New Roman"/>
          <w:szCs w:val="22"/>
        </w:rPr>
        <w:t xml:space="preserve">culture, </w:t>
      </w:r>
      <w:r w:rsidR="005724B5" w:rsidRPr="001624A3">
        <w:rPr>
          <w:rFonts w:ascii="Times New Roman" w:hAnsi="Times New Roman" w:cs="Times New Roman"/>
          <w:szCs w:val="22"/>
        </w:rPr>
        <w:t xml:space="preserve">taste and tradition. </w:t>
      </w:r>
      <w:r w:rsidR="00B255AA" w:rsidRPr="001624A3">
        <w:rPr>
          <w:rFonts w:ascii="Times New Roman" w:hAnsi="Times New Roman" w:cs="Times New Roman"/>
          <w:szCs w:val="22"/>
        </w:rPr>
        <w:t>Why are there so many variations in the way Christians worship?</w:t>
      </w:r>
      <w:r w:rsidR="00CD6E86" w:rsidRPr="001624A3">
        <w:rPr>
          <w:rFonts w:ascii="Times New Roman" w:hAnsi="Times New Roman" w:cs="Times New Roman"/>
          <w:szCs w:val="22"/>
        </w:rPr>
        <w:t xml:space="preserve"> </w:t>
      </w:r>
      <w:r w:rsidR="005724B5" w:rsidRPr="001624A3">
        <w:rPr>
          <w:rFonts w:ascii="Times New Roman" w:hAnsi="Times New Roman" w:cs="Times New Roman"/>
          <w:szCs w:val="22"/>
        </w:rPr>
        <w:t>There are different ways of worship in the ch</w:t>
      </w:r>
      <w:r w:rsidR="00F711CB" w:rsidRPr="001624A3">
        <w:rPr>
          <w:rFonts w:ascii="Times New Roman" w:hAnsi="Times New Roman" w:cs="Times New Roman"/>
          <w:szCs w:val="22"/>
        </w:rPr>
        <w:t>urch because there are</w:t>
      </w:r>
      <w:r w:rsidR="005724B5" w:rsidRPr="001624A3">
        <w:rPr>
          <w:rFonts w:ascii="Times New Roman" w:hAnsi="Times New Roman" w:cs="Times New Roman"/>
          <w:szCs w:val="22"/>
        </w:rPr>
        <w:t xml:space="preserve"> different understandings of what the church is and what it should be doing in the world. </w:t>
      </w:r>
    </w:p>
    <w:p w14:paraId="79C82595" w14:textId="49D5E97E" w:rsidR="005724B5" w:rsidRPr="001624A3" w:rsidRDefault="00CD6E86"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As we begin to study</w:t>
      </w:r>
      <w:r w:rsidR="005724B5" w:rsidRPr="001624A3">
        <w:rPr>
          <w:rFonts w:ascii="Times New Roman" w:hAnsi="Times New Roman" w:cs="Times New Roman"/>
          <w:szCs w:val="22"/>
        </w:rPr>
        <w:t xml:space="preserve"> those differences I hope that we will</w:t>
      </w:r>
      <w:r w:rsidR="00F67F91" w:rsidRPr="001624A3">
        <w:rPr>
          <w:rFonts w:ascii="Times New Roman" w:hAnsi="Times New Roman" w:cs="Times New Roman"/>
          <w:szCs w:val="22"/>
        </w:rPr>
        <w:t xml:space="preserve"> begin to</w:t>
      </w:r>
      <w:r w:rsidR="005724B5" w:rsidRPr="001624A3">
        <w:rPr>
          <w:rFonts w:ascii="Times New Roman" w:hAnsi="Times New Roman" w:cs="Times New Roman"/>
          <w:szCs w:val="22"/>
        </w:rPr>
        <w:t xml:space="preserve"> have a better understanding of what separates denominat</w:t>
      </w:r>
      <w:r w:rsidR="004D0DC1" w:rsidRPr="001624A3">
        <w:rPr>
          <w:rFonts w:ascii="Times New Roman" w:hAnsi="Times New Roman" w:cs="Times New Roman"/>
          <w:szCs w:val="22"/>
        </w:rPr>
        <w:t>ion from denomination, a bigger</w:t>
      </w:r>
      <w:r w:rsidR="005724B5" w:rsidRPr="001624A3">
        <w:rPr>
          <w:rFonts w:ascii="Times New Roman" w:hAnsi="Times New Roman" w:cs="Times New Roman"/>
          <w:szCs w:val="22"/>
        </w:rPr>
        <w:t xml:space="preserve"> appreciation of what treasures of doctrine and practice many denominations share, and why the way we worship is an importa</w:t>
      </w:r>
      <w:r w:rsidR="00F67F91" w:rsidRPr="001624A3">
        <w:rPr>
          <w:rFonts w:ascii="Times New Roman" w:hAnsi="Times New Roman" w:cs="Times New Roman"/>
          <w:szCs w:val="22"/>
        </w:rPr>
        <w:t>nt witness in this life, and how</w:t>
      </w:r>
      <w:r w:rsidR="005724B5" w:rsidRPr="001624A3">
        <w:rPr>
          <w:rFonts w:ascii="Times New Roman" w:hAnsi="Times New Roman" w:cs="Times New Roman"/>
          <w:szCs w:val="22"/>
        </w:rPr>
        <w:t xml:space="preserve"> it is a foretaste of the eternal worship that we will share with all the saints around the throne of the Lamb.</w:t>
      </w:r>
      <w:r w:rsidR="005724B5" w:rsidRPr="001624A3">
        <w:rPr>
          <w:rFonts w:ascii="Times New Roman" w:hAnsi="Times New Roman" w:cs="Times New Roman"/>
        </w:rPr>
        <w:t xml:space="preserve"> </w:t>
      </w:r>
      <w:r w:rsidR="004D0DC1" w:rsidRPr="001624A3">
        <w:rPr>
          <w:rFonts w:ascii="Times New Roman" w:hAnsi="Times New Roman" w:cs="Times New Roman"/>
        </w:rPr>
        <w:t>That’s a big list.</w:t>
      </w:r>
    </w:p>
    <w:p w14:paraId="69A9DBB6" w14:textId="24AFBC60" w:rsidR="00965D33" w:rsidRPr="001624A3" w:rsidRDefault="00965D3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There is an old Latin maxim, “Lex orandi, lex credenda,” that suggests that the law of prayer directs the way of faith. This pithy little phrase can be traced back to Prosper of Aquitaine (d. 455), a layman who corresponded with and was a student of Augustine. We don’t know if this phrase was original with him, or if it had been around for a while to describe the relationship between the way of worship and the belief of the Christian. </w:t>
      </w:r>
    </w:p>
    <w:p w14:paraId="7F73A464" w14:textId="77777777" w:rsidR="00446D47" w:rsidRPr="001624A3" w:rsidRDefault="00965D33" w:rsidP="0044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 way a Christian community worships has a significant impact on the </w:t>
      </w:r>
      <w:r w:rsidR="005D0ABB" w:rsidRPr="001624A3">
        <w:rPr>
          <w:rFonts w:ascii="Times New Roman" w:hAnsi="Times New Roman" w:cs="Times New Roman"/>
        </w:rPr>
        <w:t xml:space="preserve">belief of the individuals in that community. Christians cultivate their faith in many ways today, through their study of the Bible individually and in groups, through their private devotional practices, and through corporate (group) devotions. But the main way that the bulk of Christianity encounters God, in his word and sacrament ministry, is in the divine service. Prosper’s maxim reflects that understanding. </w:t>
      </w:r>
    </w:p>
    <w:p w14:paraId="7C041460" w14:textId="127679FB" w:rsidR="005D0ABB" w:rsidRPr="001624A3" w:rsidRDefault="004D0DC1" w:rsidP="0044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Isn’t </w:t>
      </w:r>
      <w:r w:rsidR="005D0ABB" w:rsidRPr="001624A3">
        <w:rPr>
          <w:rFonts w:ascii="Times New Roman" w:hAnsi="Times New Roman" w:cs="Times New Roman"/>
        </w:rPr>
        <w:t>there is a bit of the “chicken and the e</w:t>
      </w:r>
      <w:r w:rsidRPr="001624A3">
        <w:rPr>
          <w:rFonts w:ascii="Times New Roman" w:hAnsi="Times New Roman" w:cs="Times New Roman"/>
        </w:rPr>
        <w:t>gg” circular logic in the maxim?</w:t>
      </w:r>
      <w:r w:rsidR="005D0ABB" w:rsidRPr="001624A3">
        <w:rPr>
          <w:rFonts w:ascii="Times New Roman" w:hAnsi="Times New Roman" w:cs="Times New Roman"/>
        </w:rPr>
        <w:t xml:space="preserve"> How can we believe unless we have heard God’s word in the liturgy? How can the liturgy teach us unless it is shaped by the word that we’ve been taught? The Augsburg Confession (1530) of our Lutheran church weighs in on the relationship between</w:t>
      </w:r>
      <w:r w:rsidR="00B644A6" w:rsidRPr="001624A3">
        <w:rPr>
          <w:rFonts w:ascii="Times New Roman" w:hAnsi="Times New Roman" w:cs="Times New Roman"/>
        </w:rPr>
        <w:t xml:space="preserve"> orandi and credendi</w:t>
      </w:r>
      <w:r w:rsidR="007710CC" w:rsidRPr="001624A3">
        <w:rPr>
          <w:rFonts w:ascii="Times New Roman" w:hAnsi="Times New Roman" w:cs="Times New Roman"/>
        </w:rPr>
        <w:t>, and I paraphrase</w:t>
      </w:r>
      <w:r w:rsidR="00F36932" w:rsidRPr="001624A3">
        <w:rPr>
          <w:rFonts w:ascii="Times New Roman" w:hAnsi="Times New Roman" w:cs="Times New Roman"/>
        </w:rPr>
        <w:t xml:space="preserve"> quite</w:t>
      </w:r>
      <w:r w:rsidR="007710CC" w:rsidRPr="001624A3">
        <w:rPr>
          <w:rFonts w:ascii="Times New Roman" w:hAnsi="Times New Roman" w:cs="Times New Roman"/>
        </w:rPr>
        <w:t xml:space="preserve"> a bit, “</w:t>
      </w:r>
      <w:r w:rsidR="00DE5F7C" w:rsidRPr="001624A3">
        <w:rPr>
          <w:rFonts w:ascii="Times New Roman" w:hAnsi="Times New Roman" w:cs="Times New Roman"/>
        </w:rPr>
        <w:t xml:space="preserve">The liturgy is </w:t>
      </w:r>
      <w:r w:rsidR="007710CC" w:rsidRPr="001624A3">
        <w:rPr>
          <w:rFonts w:ascii="Times New Roman" w:hAnsi="Times New Roman" w:cs="Times New Roman"/>
        </w:rPr>
        <w:t>needed for this reason alone: that those who don’t know the faith are taught the faith</w:t>
      </w:r>
      <w:r w:rsidR="00DE5F7C" w:rsidRPr="001624A3">
        <w:rPr>
          <w:rFonts w:ascii="Times New Roman" w:hAnsi="Times New Roman" w:cs="Times New Roman"/>
        </w:rPr>
        <w:t xml:space="preserve">.” </w:t>
      </w:r>
      <w:r w:rsidR="00853789" w:rsidRPr="001624A3">
        <w:rPr>
          <w:rFonts w:ascii="Times New Roman" w:hAnsi="Times New Roman" w:cs="Times New Roman"/>
        </w:rPr>
        <w:t>(AC24, The Mass, ELH p. 16)</w:t>
      </w:r>
    </w:p>
    <w:p w14:paraId="33B602C9" w14:textId="3253AE4F" w:rsidR="00853789" w:rsidRPr="001624A3" w:rsidRDefault="00853789"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Prosper</w:t>
      </w:r>
      <w:r w:rsidR="004D0DC1" w:rsidRPr="001624A3">
        <w:rPr>
          <w:rFonts w:ascii="Times New Roman" w:hAnsi="Times New Roman" w:cs="Times New Roman"/>
        </w:rPr>
        <w:t xml:space="preserve"> of Aquitaine, and Philip Melanchthon t</w:t>
      </w:r>
      <w:r w:rsidRPr="001624A3">
        <w:rPr>
          <w:rFonts w:ascii="Times New Roman" w:hAnsi="Times New Roman" w:cs="Times New Roman"/>
        </w:rPr>
        <w:t>he chief author of the Augsburg Confession, understood the importance of the liturgy in the Christian experience. They also understood that this was not just some abstract spiritualistic smoke floating through the a</w:t>
      </w:r>
      <w:r w:rsidR="00DE5F7C" w:rsidRPr="001624A3">
        <w:rPr>
          <w:rFonts w:ascii="Times New Roman" w:hAnsi="Times New Roman" w:cs="Times New Roman"/>
        </w:rPr>
        <w:t>ir,</w:t>
      </w:r>
      <w:r w:rsidR="002E1A00" w:rsidRPr="001624A3">
        <w:rPr>
          <w:rFonts w:ascii="Times New Roman" w:hAnsi="Times New Roman" w:cs="Times New Roman"/>
        </w:rPr>
        <w:t xml:space="preserve"> a mys</w:t>
      </w:r>
      <w:r w:rsidR="00CD6E86" w:rsidRPr="001624A3">
        <w:rPr>
          <w:rFonts w:ascii="Times New Roman" w:hAnsi="Times New Roman" w:cs="Times New Roman"/>
        </w:rPr>
        <w:t>tic</w:t>
      </w:r>
      <w:r w:rsidR="00446D47" w:rsidRPr="001624A3">
        <w:rPr>
          <w:rFonts w:ascii="Times New Roman" w:hAnsi="Times New Roman" w:cs="Times New Roman"/>
        </w:rPr>
        <w:t xml:space="preserve"> experience that lets me conjure </w:t>
      </w:r>
      <w:r w:rsidR="00CD6E86" w:rsidRPr="001624A3">
        <w:rPr>
          <w:rFonts w:ascii="Times New Roman" w:hAnsi="Times New Roman" w:cs="Times New Roman"/>
        </w:rPr>
        <w:t>up</w:t>
      </w:r>
      <w:r w:rsidR="002E1A00" w:rsidRPr="001624A3">
        <w:rPr>
          <w:rFonts w:ascii="Times New Roman" w:hAnsi="Times New Roman" w:cs="Times New Roman"/>
        </w:rPr>
        <w:t xml:space="preserve"> </w:t>
      </w:r>
      <w:r w:rsidR="00DE5F7C" w:rsidRPr="001624A3">
        <w:rPr>
          <w:rFonts w:ascii="Times New Roman" w:hAnsi="Times New Roman" w:cs="Times New Roman"/>
        </w:rPr>
        <w:t>God’s presence.</w:t>
      </w:r>
      <w:r w:rsidR="004D0DC1" w:rsidRPr="001624A3">
        <w:rPr>
          <w:rFonts w:ascii="Times New Roman" w:hAnsi="Times New Roman" w:cs="Times New Roman"/>
        </w:rPr>
        <w:t xml:space="preserve"> Something concrete happens </w:t>
      </w:r>
      <w:r w:rsidRPr="001624A3">
        <w:rPr>
          <w:rFonts w:ascii="Times New Roman" w:hAnsi="Times New Roman" w:cs="Times New Roman"/>
        </w:rPr>
        <w:t>in the liturgy, because an eternal</w:t>
      </w:r>
      <w:r w:rsidR="004D0DC1" w:rsidRPr="001624A3">
        <w:rPr>
          <w:rFonts w:ascii="Times New Roman" w:hAnsi="Times New Roman" w:cs="Times New Roman"/>
        </w:rPr>
        <w:t>, just, merci</w:t>
      </w:r>
      <w:r w:rsidR="00CD6E86" w:rsidRPr="001624A3">
        <w:rPr>
          <w:rFonts w:ascii="Times New Roman" w:hAnsi="Times New Roman" w:cs="Times New Roman"/>
        </w:rPr>
        <w:t xml:space="preserve">ful, loving and incarnate God comes to through concrete avenues. Our </w:t>
      </w:r>
      <w:r w:rsidR="004D0DC1" w:rsidRPr="001624A3">
        <w:rPr>
          <w:rFonts w:ascii="Times New Roman" w:hAnsi="Times New Roman" w:cs="Times New Roman"/>
        </w:rPr>
        <w:t>manger-God is there for us at the pulpit and the altar whenever two or three are gathered together in his name.</w:t>
      </w:r>
    </w:p>
    <w:p w14:paraId="0E56C5DC" w14:textId="34FF2F05"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Christ </w:t>
      </w:r>
      <w:r w:rsidR="004D0DC1" w:rsidRPr="001624A3">
        <w:rPr>
          <w:rFonts w:ascii="Times New Roman" w:hAnsi="Times New Roman" w:cs="Times New Roman"/>
          <w:szCs w:val="22"/>
        </w:rPr>
        <w:t>is the center</w:t>
      </w:r>
      <w:r w:rsidRPr="001624A3">
        <w:rPr>
          <w:rFonts w:ascii="Times New Roman" w:hAnsi="Times New Roman" w:cs="Times New Roman"/>
          <w:szCs w:val="22"/>
        </w:rPr>
        <w:t>. There is no Christianity without His teaching and work. Yet from the very beginning this central figure was a source of discussion and disagreement.</w:t>
      </w:r>
      <w:r w:rsidRPr="001624A3">
        <w:rPr>
          <w:rFonts w:ascii="Times New Roman" w:hAnsi="Times New Roman" w:cs="Times New Roman"/>
        </w:rPr>
        <w:t xml:space="preserve"> </w:t>
      </w:r>
      <w:r w:rsidR="00853789" w:rsidRPr="001624A3">
        <w:rPr>
          <w:rFonts w:ascii="Times New Roman" w:hAnsi="Times New Roman" w:cs="Times New Roman"/>
        </w:rPr>
        <w:t xml:space="preserve">That’s why we shouldn’t be surprised when we study the story of our liturgy </w:t>
      </w:r>
      <w:r w:rsidR="00446D47" w:rsidRPr="001624A3">
        <w:rPr>
          <w:rFonts w:ascii="Times New Roman" w:hAnsi="Times New Roman" w:cs="Times New Roman"/>
        </w:rPr>
        <w:t xml:space="preserve">and its song we </w:t>
      </w:r>
      <w:r w:rsidR="00853789" w:rsidRPr="001624A3">
        <w:rPr>
          <w:rFonts w:ascii="Times New Roman" w:hAnsi="Times New Roman" w:cs="Times New Roman"/>
        </w:rPr>
        <w:t xml:space="preserve">see </w:t>
      </w:r>
      <w:r w:rsidR="00446D47" w:rsidRPr="001624A3">
        <w:rPr>
          <w:rFonts w:ascii="Times New Roman" w:hAnsi="Times New Roman" w:cs="Times New Roman"/>
        </w:rPr>
        <w:t xml:space="preserve"> episodes </w:t>
      </w:r>
      <w:r w:rsidR="00853789" w:rsidRPr="001624A3">
        <w:rPr>
          <w:rFonts w:ascii="Times New Roman" w:hAnsi="Times New Roman" w:cs="Times New Roman"/>
        </w:rPr>
        <w:t xml:space="preserve">that </w:t>
      </w:r>
      <w:r w:rsidR="00446D47" w:rsidRPr="001624A3">
        <w:rPr>
          <w:rFonts w:ascii="Times New Roman" w:hAnsi="Times New Roman" w:cs="Times New Roman"/>
        </w:rPr>
        <w:t xml:space="preserve">remind us that </w:t>
      </w:r>
      <w:r w:rsidR="00853789" w:rsidRPr="001624A3">
        <w:rPr>
          <w:rFonts w:ascii="Times New Roman" w:hAnsi="Times New Roman" w:cs="Times New Roman"/>
        </w:rPr>
        <w:t>there have been, and are, different understandings</w:t>
      </w:r>
      <w:r w:rsidR="002E1A00" w:rsidRPr="001624A3">
        <w:rPr>
          <w:rFonts w:ascii="Times New Roman" w:hAnsi="Times New Roman" w:cs="Times New Roman"/>
        </w:rPr>
        <w:t xml:space="preserve"> of what is happening and why those differences matter</w:t>
      </w:r>
      <w:r w:rsidR="00853789" w:rsidRPr="001624A3">
        <w:rPr>
          <w:rFonts w:ascii="Times New Roman" w:hAnsi="Times New Roman" w:cs="Times New Roman"/>
        </w:rPr>
        <w:t>. By the way, when I use the word liturgy I tend to use it in its broadest sense. Preaching, praying, the sacraments, hymnody, ceremonies, and even the space where those things are practiced all combine in our understand</w:t>
      </w:r>
      <w:r w:rsidR="00DE5F7C" w:rsidRPr="001624A3">
        <w:rPr>
          <w:rFonts w:ascii="Times New Roman" w:hAnsi="Times New Roman" w:cs="Times New Roman"/>
        </w:rPr>
        <w:t>ing of and experience of God with us in worship</w:t>
      </w:r>
      <w:r w:rsidR="00853789" w:rsidRPr="001624A3">
        <w:rPr>
          <w:rFonts w:ascii="Times New Roman" w:hAnsi="Times New Roman" w:cs="Times New Roman"/>
        </w:rPr>
        <w:t>.</w:t>
      </w:r>
    </w:p>
    <w:p w14:paraId="31F13ECC" w14:textId="38D3FE6C"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Jesus asked His disciples, “Who do men say that I, the Son of Man, am?” So they said, “Some say John the Baptist, some Elijah, and others Jeremiah or one of the prophets.” Jesus said to them, “But who do you say that I am?” And Simon Peter answered and said, “You are the Christ, the Son of the living God.”(Matt. 16:13 ff)  Day after day Christ comes to His church and asks this same questio</w:t>
      </w:r>
      <w:r w:rsidR="00DE5F7C" w:rsidRPr="001624A3">
        <w:rPr>
          <w:rFonts w:ascii="Times New Roman" w:hAnsi="Times New Roman" w:cs="Times New Roman"/>
          <w:szCs w:val="22"/>
        </w:rPr>
        <w:t xml:space="preserve">n, “Who do you say that I am?” </w:t>
      </w:r>
      <w:r w:rsidRPr="001624A3">
        <w:rPr>
          <w:rFonts w:ascii="Times New Roman" w:hAnsi="Times New Roman" w:cs="Times New Roman"/>
          <w:szCs w:val="22"/>
        </w:rPr>
        <w:t xml:space="preserve">The church answers in her liturgy. </w:t>
      </w:r>
    </w:p>
    <w:p w14:paraId="0F02E297" w14:textId="3A671606"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Every liturgy, every Divine Service, every </w:t>
      </w:r>
      <w:r w:rsidR="009139FB" w:rsidRPr="001624A3">
        <w:rPr>
          <w:rFonts w:ascii="Times New Roman" w:hAnsi="Times New Roman" w:cs="Times New Roman"/>
          <w:szCs w:val="22"/>
        </w:rPr>
        <w:t xml:space="preserve">hymn and every </w:t>
      </w:r>
      <w:r w:rsidRPr="001624A3">
        <w:rPr>
          <w:rFonts w:ascii="Times New Roman" w:hAnsi="Times New Roman" w:cs="Times New Roman"/>
          <w:szCs w:val="22"/>
        </w:rPr>
        <w:t>sermon gives an answer to that question</w:t>
      </w:r>
      <w:r w:rsidR="004D0DC1" w:rsidRPr="001624A3">
        <w:rPr>
          <w:rFonts w:ascii="Times New Roman" w:hAnsi="Times New Roman" w:cs="Times New Roman"/>
          <w:szCs w:val="22"/>
        </w:rPr>
        <w:t xml:space="preserve">. Sometimes the answer is clear and explicit, at other times it is implied in the words we speak and sing, and in the actions </w:t>
      </w:r>
      <w:r w:rsidR="00DE5F7C" w:rsidRPr="001624A3">
        <w:rPr>
          <w:rFonts w:ascii="Times New Roman" w:hAnsi="Times New Roman" w:cs="Times New Roman"/>
          <w:szCs w:val="22"/>
        </w:rPr>
        <w:t xml:space="preserve">and space </w:t>
      </w:r>
      <w:r w:rsidR="004D0DC1" w:rsidRPr="001624A3">
        <w:rPr>
          <w:rFonts w:ascii="Times New Roman" w:hAnsi="Times New Roman" w:cs="Times New Roman"/>
          <w:szCs w:val="22"/>
        </w:rPr>
        <w:t xml:space="preserve">of our liturgy. </w:t>
      </w:r>
      <w:r w:rsidRPr="001624A3">
        <w:rPr>
          <w:rFonts w:ascii="Times New Roman" w:hAnsi="Times New Roman" w:cs="Times New Roman"/>
          <w:szCs w:val="22"/>
        </w:rPr>
        <w:t>It is in the variety of t</w:t>
      </w:r>
      <w:r w:rsidR="00DE5F7C" w:rsidRPr="001624A3">
        <w:rPr>
          <w:rFonts w:ascii="Times New Roman" w:hAnsi="Times New Roman" w:cs="Times New Roman"/>
          <w:szCs w:val="22"/>
        </w:rPr>
        <w:t>hose answers that</w:t>
      </w:r>
      <w:r w:rsidRPr="001624A3">
        <w:rPr>
          <w:rFonts w:ascii="Times New Roman" w:hAnsi="Times New Roman" w:cs="Times New Roman"/>
          <w:szCs w:val="22"/>
        </w:rPr>
        <w:t xml:space="preserve"> denominational differences have arisen, and will continue to arise, within the body of Christ.</w:t>
      </w:r>
      <w:r w:rsidR="00BD7FEA" w:rsidRPr="001624A3">
        <w:rPr>
          <w:rFonts w:ascii="Times New Roman" w:hAnsi="Times New Roman" w:cs="Times New Roman"/>
        </w:rPr>
        <w:t xml:space="preserve"> The way we answer those questions will also bring us to a community of a common confession.</w:t>
      </w:r>
    </w:p>
    <w:p w14:paraId="7CBB8375" w14:textId="72DF91B9"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“You are the Christ, the Son of the living God”. This is the foundation; the cornerstone; the confession upon which all else depends. But in order that </w:t>
      </w:r>
      <w:r w:rsidR="009139FB" w:rsidRPr="001624A3">
        <w:rPr>
          <w:rFonts w:ascii="Times New Roman" w:hAnsi="Times New Roman" w:cs="Times New Roman"/>
          <w:szCs w:val="22"/>
        </w:rPr>
        <w:t>the building might rise up, Christ asks, not just once but THREE times</w:t>
      </w:r>
      <w:r w:rsidRPr="001624A3">
        <w:rPr>
          <w:rFonts w:ascii="Times New Roman" w:hAnsi="Times New Roman" w:cs="Times New Roman"/>
          <w:szCs w:val="22"/>
        </w:rPr>
        <w:t xml:space="preserve">, “Do you love Me?” (John 21:15 ff). The church answers “Lord, Thee I Love with all </w:t>
      </w:r>
      <w:r w:rsidR="00A27EB9" w:rsidRPr="001624A3">
        <w:rPr>
          <w:rFonts w:ascii="Times New Roman" w:hAnsi="Times New Roman" w:cs="Times New Roman"/>
          <w:szCs w:val="22"/>
        </w:rPr>
        <w:t>my heart” in its</w:t>
      </w:r>
      <w:r w:rsidR="00DE5F7C" w:rsidRPr="001624A3">
        <w:rPr>
          <w:rFonts w:ascii="Times New Roman" w:hAnsi="Times New Roman" w:cs="Times New Roman"/>
          <w:szCs w:val="22"/>
        </w:rPr>
        <w:t xml:space="preserve"> liturgy. The Bride obeys the Bridegroom’s </w:t>
      </w:r>
      <w:r w:rsidRPr="001624A3">
        <w:rPr>
          <w:rFonts w:ascii="Times New Roman" w:hAnsi="Times New Roman" w:cs="Times New Roman"/>
          <w:szCs w:val="22"/>
        </w:rPr>
        <w:t xml:space="preserve">command to “Feed my lambs and </w:t>
      </w:r>
      <w:r w:rsidR="00093239" w:rsidRPr="001624A3">
        <w:rPr>
          <w:rFonts w:ascii="Times New Roman" w:hAnsi="Times New Roman" w:cs="Times New Roman"/>
          <w:szCs w:val="22"/>
        </w:rPr>
        <w:t xml:space="preserve">sheep,” </w:t>
      </w:r>
      <w:r w:rsidR="00BD7FEA" w:rsidRPr="001624A3">
        <w:rPr>
          <w:rFonts w:ascii="Times New Roman" w:hAnsi="Times New Roman" w:cs="Times New Roman"/>
          <w:szCs w:val="22"/>
        </w:rPr>
        <w:t xml:space="preserve">and we are </w:t>
      </w:r>
      <w:r w:rsidR="00093239" w:rsidRPr="001624A3">
        <w:rPr>
          <w:rFonts w:ascii="Times New Roman" w:hAnsi="Times New Roman" w:cs="Times New Roman"/>
          <w:szCs w:val="22"/>
        </w:rPr>
        <w:t xml:space="preserve">comforted by his promise that </w:t>
      </w:r>
      <w:r w:rsidR="00DE5F7C" w:rsidRPr="001624A3">
        <w:rPr>
          <w:rFonts w:ascii="Times New Roman" w:hAnsi="Times New Roman" w:cs="Times New Roman"/>
          <w:szCs w:val="22"/>
        </w:rPr>
        <w:t>he will be with his bride</w:t>
      </w:r>
      <w:r w:rsidR="00A27EB9" w:rsidRPr="001624A3">
        <w:rPr>
          <w:rFonts w:ascii="Times New Roman" w:hAnsi="Times New Roman" w:cs="Times New Roman"/>
          <w:szCs w:val="22"/>
        </w:rPr>
        <w:t xml:space="preserve"> until the end of the ages.</w:t>
      </w:r>
      <w:r w:rsidRPr="001624A3">
        <w:rPr>
          <w:rFonts w:ascii="Times New Roman" w:hAnsi="Times New Roman" w:cs="Times New Roman"/>
        </w:rPr>
        <w:t xml:space="preserve"> </w:t>
      </w:r>
    </w:p>
    <w:p w14:paraId="4EC21CA6" w14:textId="77777777" w:rsidR="00F70300" w:rsidRPr="001624A3" w:rsidRDefault="00F70300" w:rsidP="00F1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2B245A92" w14:textId="02F60795" w:rsidR="00F112EC" w:rsidRPr="001624A3" w:rsidRDefault="00F112EC" w:rsidP="00F1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r w:rsidRPr="001624A3">
        <w:rPr>
          <w:rFonts w:ascii="Times New Roman" w:hAnsi="Times New Roman" w:cs="Times New Roman"/>
          <w:b/>
          <w:bCs/>
          <w:szCs w:val="22"/>
        </w:rPr>
        <w:t>I</w:t>
      </w:r>
      <w:r w:rsidR="00A30DE4" w:rsidRPr="001624A3">
        <w:rPr>
          <w:rFonts w:ascii="Times New Roman" w:hAnsi="Times New Roman" w:cs="Times New Roman"/>
          <w:b/>
          <w:bCs/>
          <w:szCs w:val="22"/>
        </w:rPr>
        <w:t>V</w:t>
      </w:r>
      <w:r w:rsidRPr="001624A3">
        <w:rPr>
          <w:rFonts w:ascii="Times New Roman" w:hAnsi="Times New Roman" w:cs="Times New Roman"/>
          <w:b/>
          <w:bCs/>
          <w:szCs w:val="22"/>
        </w:rPr>
        <w:t>: The Way of Faith and Worship: TO Life or OF Life</w:t>
      </w:r>
      <w:r w:rsidR="00446D47" w:rsidRPr="001624A3">
        <w:rPr>
          <w:rFonts w:ascii="Times New Roman" w:hAnsi="Times New Roman" w:cs="Times New Roman"/>
          <w:b/>
          <w:bCs/>
          <w:szCs w:val="22"/>
        </w:rPr>
        <w:t>. Stereoptico</w:t>
      </w:r>
      <w:r w:rsidR="00BD7FEA" w:rsidRPr="001624A3">
        <w:rPr>
          <w:rFonts w:ascii="Times New Roman" w:hAnsi="Times New Roman" w:cs="Times New Roman"/>
          <w:b/>
          <w:bCs/>
          <w:szCs w:val="22"/>
        </w:rPr>
        <w:t>n.</w:t>
      </w:r>
      <w:r w:rsidRPr="001624A3">
        <w:rPr>
          <w:rFonts w:ascii="Times New Roman" w:hAnsi="Times New Roman" w:cs="Times New Roman"/>
        </w:rPr>
        <w:t xml:space="preserve"> </w:t>
      </w:r>
    </w:p>
    <w:p w14:paraId="44CE15C3" w14:textId="4F7C36C1" w:rsidR="00BD7FEA"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 xml:space="preserve">Christianity is the way TO life and the way OF life. The two images of Christianity are correct, yet they are different. </w:t>
      </w:r>
      <w:r w:rsidR="00CD6E86" w:rsidRPr="001624A3">
        <w:rPr>
          <w:rFonts w:ascii="Times New Roman" w:hAnsi="Times New Roman" w:cs="Times New Roman"/>
          <w:szCs w:val="22"/>
        </w:rPr>
        <w:t xml:space="preserve">Essential question: </w:t>
      </w:r>
      <w:r w:rsidRPr="001624A3">
        <w:rPr>
          <w:rFonts w:ascii="Times New Roman" w:hAnsi="Times New Roman" w:cs="Times New Roman"/>
          <w:szCs w:val="22"/>
        </w:rPr>
        <w:t xml:space="preserve">Which is the </w:t>
      </w:r>
      <w:r w:rsidRPr="001624A3">
        <w:rPr>
          <w:rFonts w:ascii="Times New Roman" w:hAnsi="Times New Roman" w:cs="Times New Roman"/>
          <w:i/>
          <w:iCs/>
          <w:szCs w:val="22"/>
        </w:rPr>
        <w:t>mos</w:t>
      </w:r>
      <w:r w:rsidRPr="001624A3">
        <w:rPr>
          <w:rFonts w:ascii="Times New Roman" w:hAnsi="Times New Roman" w:cs="Times New Roman"/>
          <w:szCs w:val="22"/>
        </w:rPr>
        <w:t xml:space="preserve">t important and </w:t>
      </w:r>
      <w:r w:rsidRPr="001624A3">
        <w:rPr>
          <w:rFonts w:ascii="Times New Roman" w:hAnsi="Times New Roman" w:cs="Times New Roman"/>
          <w:i/>
          <w:iCs/>
          <w:szCs w:val="22"/>
        </w:rPr>
        <w:t>most</w:t>
      </w:r>
      <w:r w:rsidRPr="001624A3">
        <w:rPr>
          <w:rFonts w:ascii="Times New Roman" w:hAnsi="Times New Roman" w:cs="Times New Roman"/>
          <w:szCs w:val="22"/>
        </w:rPr>
        <w:t xml:space="preserve"> worthy of emphasis? </w:t>
      </w:r>
    </w:p>
    <w:p w14:paraId="40AF2015" w14:textId="3125B674"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way the church has answered that question has charted the course of her history. The way we answer that question will determine how we worship. Understanding the reality of this stereoptic vision will help us to understand why there are different denominations, and why there are differences of practice and opinion within the same denomination and parish.</w:t>
      </w:r>
      <w:r w:rsidRPr="001624A3">
        <w:rPr>
          <w:rFonts w:ascii="Times New Roman" w:hAnsi="Times New Roman" w:cs="Times New Roman"/>
        </w:rPr>
        <w:t xml:space="preserve"> </w:t>
      </w:r>
    </w:p>
    <w:p w14:paraId="23FA8D36" w14:textId="77777777" w:rsidR="00455771" w:rsidRPr="001624A3" w:rsidRDefault="00BD7FEA" w:rsidP="0045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When we understand</w:t>
      </w:r>
      <w:r w:rsidR="005724B5" w:rsidRPr="001624A3">
        <w:rPr>
          <w:rFonts w:ascii="Times New Roman" w:hAnsi="Times New Roman" w:cs="Times New Roman"/>
          <w:szCs w:val="22"/>
        </w:rPr>
        <w:t xml:space="preserve"> the subtle differences between the images of Christianity as the way TO life and Christianity as the way OF life we have a paradigm, or model, to survey the history of the church, the development of Christian worship, the v</w:t>
      </w:r>
      <w:r w:rsidRPr="001624A3">
        <w:rPr>
          <w:rFonts w:ascii="Times New Roman" w:hAnsi="Times New Roman" w:cs="Times New Roman"/>
          <w:szCs w:val="22"/>
        </w:rPr>
        <w:t>ariations in the liturgical practices and customs</w:t>
      </w:r>
      <w:r w:rsidR="005724B5" w:rsidRPr="001624A3">
        <w:rPr>
          <w:rFonts w:ascii="Times New Roman" w:hAnsi="Times New Roman" w:cs="Times New Roman"/>
          <w:szCs w:val="22"/>
        </w:rPr>
        <w:t xml:space="preserve"> of the church, and our personal attitudes toward faith and its enactment in the liturgy of </w:t>
      </w:r>
      <w:r w:rsidRPr="001624A3">
        <w:rPr>
          <w:rFonts w:ascii="Times New Roman" w:hAnsi="Times New Roman" w:cs="Times New Roman"/>
          <w:szCs w:val="22"/>
        </w:rPr>
        <w:t>our lives.</w:t>
      </w:r>
      <w:r w:rsidR="005724B5" w:rsidRPr="001624A3">
        <w:rPr>
          <w:rFonts w:ascii="Times New Roman" w:hAnsi="Times New Roman" w:cs="Times New Roman"/>
        </w:rPr>
        <w:t xml:space="preserve"> </w:t>
      </w:r>
      <w:r w:rsidRPr="001624A3">
        <w:rPr>
          <w:rFonts w:ascii="Times New Roman" w:hAnsi="Times New Roman" w:cs="Times New Roman"/>
        </w:rPr>
        <w:t>That’s another long list.</w:t>
      </w:r>
    </w:p>
    <w:p w14:paraId="190AD327" w14:textId="5E081CD1" w:rsidR="005724B5" w:rsidRPr="001624A3" w:rsidRDefault="00A30DE4" w:rsidP="00455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V</w:t>
      </w:r>
      <w:r w:rsidR="005724B5" w:rsidRPr="001624A3">
        <w:rPr>
          <w:rFonts w:ascii="Times New Roman" w:hAnsi="Times New Roman" w:cs="Times New Roman"/>
          <w:b/>
          <w:bCs/>
          <w:szCs w:val="22"/>
        </w:rPr>
        <w:t>. Eternity in a Span: God and Time in the Calendar</w:t>
      </w:r>
      <w:r w:rsidR="005724B5" w:rsidRPr="001624A3">
        <w:rPr>
          <w:rFonts w:ascii="Times New Roman" w:hAnsi="Times New Roman" w:cs="Times New Roman"/>
        </w:rPr>
        <w:t xml:space="preserve"> </w:t>
      </w:r>
    </w:p>
    <w:p w14:paraId="4F533950" w14:textId="4E0AD433"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Time marches on. Events happen in time that change who and what we are. We remember, and in our own way we </w:t>
      </w:r>
      <w:r w:rsidR="007C14F5" w:rsidRPr="001624A3">
        <w:rPr>
          <w:rFonts w:ascii="Times New Roman" w:hAnsi="Times New Roman" w:cs="Times New Roman"/>
          <w:szCs w:val="22"/>
        </w:rPr>
        <w:t xml:space="preserve">all </w:t>
      </w:r>
      <w:r w:rsidRPr="001624A3">
        <w:rPr>
          <w:rFonts w:ascii="Times New Roman" w:hAnsi="Times New Roman" w:cs="Times New Roman"/>
          <w:szCs w:val="22"/>
        </w:rPr>
        <w:t>create a calendar. Calendars give meaning to time. Without remembrance of time the passage of every moment a</w:t>
      </w:r>
      <w:r w:rsidR="00563B4E" w:rsidRPr="001624A3">
        <w:rPr>
          <w:rFonts w:ascii="Times New Roman" w:hAnsi="Times New Roman" w:cs="Times New Roman"/>
          <w:szCs w:val="22"/>
        </w:rPr>
        <w:t>nd hour would become a drudgery</w:t>
      </w:r>
      <w:r w:rsidRPr="001624A3">
        <w:rPr>
          <w:rFonts w:ascii="Times New Roman" w:hAnsi="Times New Roman" w:cs="Times New Roman"/>
          <w:szCs w:val="22"/>
        </w:rPr>
        <w:t xml:space="preserve"> or a life sentence. Think of the calendars in your life: t</w:t>
      </w:r>
      <w:r w:rsidR="00563B4E" w:rsidRPr="001624A3">
        <w:rPr>
          <w:rFonts w:ascii="Times New Roman" w:hAnsi="Times New Roman" w:cs="Times New Roman"/>
          <w:szCs w:val="22"/>
        </w:rPr>
        <w:t>he cycle of years and birthdays,</w:t>
      </w:r>
      <w:r w:rsidRPr="001624A3">
        <w:rPr>
          <w:rFonts w:ascii="Times New Roman" w:hAnsi="Times New Roman" w:cs="Times New Roman"/>
          <w:szCs w:val="22"/>
        </w:rPr>
        <w:t xml:space="preserve"> </w:t>
      </w:r>
      <w:r w:rsidR="00563B4E" w:rsidRPr="001624A3">
        <w:rPr>
          <w:rFonts w:ascii="Times New Roman" w:hAnsi="Times New Roman" w:cs="Times New Roman"/>
          <w:szCs w:val="22"/>
        </w:rPr>
        <w:t>anniversaries of special events, the academic calendar, the fiscal calendar,</w:t>
      </w:r>
      <w:r w:rsidRPr="001624A3">
        <w:rPr>
          <w:rFonts w:ascii="Times New Roman" w:hAnsi="Times New Roman" w:cs="Times New Roman"/>
          <w:szCs w:val="22"/>
        </w:rPr>
        <w:t xml:space="preserve"> the sights, tastes and smells of the seasons--</w:t>
      </w:r>
      <w:r w:rsidRPr="001624A3">
        <w:rPr>
          <w:rFonts w:ascii="Times New Roman" w:hAnsi="Times New Roman" w:cs="Times New Roman"/>
        </w:rPr>
        <w:t xml:space="preserve"> </w:t>
      </w:r>
      <w:r w:rsidRPr="001624A3">
        <w:rPr>
          <w:rFonts w:ascii="Times New Roman" w:hAnsi="Times New Roman" w:cs="Times New Roman"/>
          <w:szCs w:val="22"/>
        </w:rPr>
        <w:t>all of these calendars free us from the inevitable clock ticking to make life a series of remembrances and anticipations that give worth to our every day, even days of sorrow and loss.</w:t>
      </w:r>
      <w:r w:rsidRPr="001624A3">
        <w:rPr>
          <w:rFonts w:ascii="Times New Roman" w:hAnsi="Times New Roman" w:cs="Times New Roman"/>
        </w:rPr>
        <w:t xml:space="preserve"> </w:t>
      </w:r>
    </w:p>
    <w:p w14:paraId="46CA8A1A" w14:textId="09224C7E"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God does not need a calendar. He is eternal and therefore outside of the rule of time. But God subjects Himself to time, and in this way He shows that He is ultimately a God of grace. He did not need an evening or a morning to show forth His glory. He did not need the frosts of winter or the buds of sprin</w:t>
      </w:r>
      <w:r w:rsidR="007C4BD4" w:rsidRPr="001624A3">
        <w:rPr>
          <w:rFonts w:ascii="Times New Roman" w:hAnsi="Times New Roman" w:cs="Times New Roman"/>
          <w:szCs w:val="22"/>
        </w:rPr>
        <w:t>g to give meaning to His existence</w:t>
      </w:r>
      <w:r w:rsidRPr="001624A3">
        <w:rPr>
          <w:rFonts w:ascii="Times New Roman" w:hAnsi="Times New Roman" w:cs="Times New Roman"/>
          <w:szCs w:val="22"/>
        </w:rPr>
        <w:t xml:space="preserve">. </w:t>
      </w:r>
    </w:p>
    <w:p w14:paraId="166D03D7" w14:textId="77777777" w:rsidR="00014347" w:rsidRPr="001624A3" w:rsidRDefault="00CD6E86" w:rsidP="0001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 xml:space="preserve">How do we know who God is? </w:t>
      </w:r>
      <w:r w:rsidR="005724B5" w:rsidRPr="001624A3">
        <w:rPr>
          <w:rFonts w:ascii="Times New Roman" w:hAnsi="Times New Roman" w:cs="Times New Roman"/>
          <w:szCs w:val="22"/>
        </w:rPr>
        <w:t>God reveals His nature whenever He limits Himself or subjects Himself to a law that has no dominion over His reality. He limits Himself for us; not so that He can be amused by our foolish uses of time</w:t>
      </w:r>
      <w:r w:rsidR="00563B4E" w:rsidRPr="001624A3">
        <w:rPr>
          <w:rFonts w:ascii="Times New Roman" w:hAnsi="Times New Roman" w:cs="Times New Roman"/>
          <w:szCs w:val="22"/>
        </w:rPr>
        <w:t>,</w:t>
      </w:r>
      <w:r w:rsidR="005724B5" w:rsidRPr="001624A3">
        <w:rPr>
          <w:rFonts w:ascii="Times New Roman" w:hAnsi="Times New Roman" w:cs="Times New Roman"/>
          <w:szCs w:val="22"/>
        </w:rPr>
        <w:t xml:space="preserve"> but so that we can see His timeless wisdom revealed in the foolishness of </w:t>
      </w:r>
      <w:r w:rsidR="00C31E15" w:rsidRPr="001624A3">
        <w:rPr>
          <w:rFonts w:ascii="Times New Roman" w:hAnsi="Times New Roman" w:cs="Times New Roman"/>
          <w:szCs w:val="22"/>
        </w:rPr>
        <w:t xml:space="preserve">our </w:t>
      </w:r>
      <w:r w:rsidR="005724B5" w:rsidRPr="001624A3">
        <w:rPr>
          <w:rFonts w:ascii="Times New Roman" w:hAnsi="Times New Roman" w:cs="Times New Roman"/>
          <w:szCs w:val="22"/>
        </w:rPr>
        <w:t xml:space="preserve">moments. </w:t>
      </w:r>
      <w:r w:rsidR="00C31E15" w:rsidRPr="001624A3">
        <w:rPr>
          <w:rFonts w:ascii="Times New Roman" w:hAnsi="Times New Roman" w:cs="Times New Roman"/>
          <w:szCs w:val="22"/>
        </w:rPr>
        <w:t>We are like the shepherds of Bethlehem. We know what we see, because the angels have told us. And we are caught up in the majestic wonder of this little baby who is eternity confining himself to a span of time.</w:t>
      </w:r>
      <w:r w:rsidR="006072DE" w:rsidRPr="001624A3">
        <w:rPr>
          <w:rFonts w:ascii="Times New Roman" w:hAnsi="Times New Roman" w:cs="Times New Roman"/>
          <w:szCs w:val="22"/>
        </w:rPr>
        <w:t xml:space="preserve"> When Christ comes, everything is topsy-turvy. The crooked paths are straight, and the mountains and hills are brought low. This incarnation-limitation makes water, bread, wine, paper and ink, and our words and actions in the liturg</w:t>
      </w:r>
      <w:r w:rsidR="00446D47" w:rsidRPr="001624A3">
        <w:rPr>
          <w:rFonts w:ascii="Times New Roman" w:hAnsi="Times New Roman" w:cs="Times New Roman"/>
          <w:szCs w:val="22"/>
        </w:rPr>
        <w:t>y the new manger where we adore and the angels teach</w:t>
      </w:r>
      <w:r w:rsidR="006072DE" w:rsidRPr="001624A3">
        <w:rPr>
          <w:rFonts w:ascii="Times New Roman" w:hAnsi="Times New Roman" w:cs="Times New Roman"/>
          <w:szCs w:val="22"/>
        </w:rPr>
        <w:t xml:space="preserve">. </w:t>
      </w:r>
      <w:r w:rsidR="00C31E15" w:rsidRPr="001624A3">
        <w:rPr>
          <w:rFonts w:ascii="Times New Roman" w:hAnsi="Times New Roman" w:cs="Times New Roman"/>
          <w:szCs w:val="22"/>
        </w:rPr>
        <w:t xml:space="preserve"> </w:t>
      </w:r>
    </w:p>
    <w:p w14:paraId="01E502E0" w14:textId="6F38FD1C" w:rsidR="005724B5" w:rsidRPr="001624A3" w:rsidRDefault="005724B5" w:rsidP="0001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 xml:space="preserve">Every moment of all time was given meaning on a Friday afternoon around 3:00 when the undying God died. “It is finished” is the moment in time when everything is begun. </w:t>
      </w:r>
    </w:p>
    <w:p w14:paraId="6346466F" w14:textId="6B23FE65" w:rsidR="005724B5" w:rsidRPr="001624A3" w:rsidRDefault="005724B5" w:rsidP="002E1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When did the Holy Trinity plan your salvation? When did it plan the creation of the world? When will Christ come again? All of these moments are </w:t>
      </w:r>
      <w:r w:rsidR="007C4BD4" w:rsidRPr="001624A3">
        <w:rPr>
          <w:rFonts w:ascii="Times New Roman" w:hAnsi="Times New Roman" w:cs="Times New Roman"/>
          <w:szCs w:val="22"/>
        </w:rPr>
        <w:t>shrouded in mystery. However that Good</w:t>
      </w:r>
      <w:r w:rsidRPr="001624A3">
        <w:rPr>
          <w:rFonts w:ascii="Times New Roman" w:hAnsi="Times New Roman" w:cs="Times New Roman"/>
          <w:szCs w:val="22"/>
        </w:rPr>
        <w:t xml:space="preserve"> Friday moment when all was finished is a matter of public recor</w:t>
      </w:r>
      <w:r w:rsidR="003C77CF" w:rsidRPr="001624A3">
        <w:rPr>
          <w:rFonts w:ascii="Times New Roman" w:hAnsi="Times New Roman" w:cs="Times New Roman"/>
          <w:szCs w:val="22"/>
        </w:rPr>
        <w:t>d, a matter of time and history (…under Pontius Pilate.)</w:t>
      </w:r>
      <w:r w:rsidRPr="001624A3">
        <w:rPr>
          <w:rFonts w:ascii="Times New Roman" w:hAnsi="Times New Roman" w:cs="Times New Roman"/>
          <w:szCs w:val="22"/>
        </w:rPr>
        <w:t xml:space="preserve"> It gives purpose to ev</w:t>
      </w:r>
      <w:r w:rsidR="007C4BD4" w:rsidRPr="001624A3">
        <w:rPr>
          <w:rFonts w:ascii="Times New Roman" w:hAnsi="Times New Roman" w:cs="Times New Roman"/>
          <w:szCs w:val="22"/>
        </w:rPr>
        <w:t>ery calendar, and it gives the c</w:t>
      </w:r>
      <w:r w:rsidRPr="001624A3">
        <w:rPr>
          <w:rFonts w:ascii="Times New Roman" w:hAnsi="Times New Roman" w:cs="Times New Roman"/>
          <w:szCs w:val="22"/>
        </w:rPr>
        <w:t>hurch a calendar that is designed for teaching, for remembrance and for thanksgiving.</w:t>
      </w:r>
      <w:r w:rsidRPr="001624A3">
        <w:rPr>
          <w:rFonts w:ascii="Times New Roman" w:hAnsi="Times New Roman" w:cs="Times New Roman"/>
        </w:rPr>
        <w:t xml:space="preserve"> </w:t>
      </w:r>
    </w:p>
    <w:p w14:paraId="1A08EF1C" w14:textId="5EE8B52B"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There is no record of a calendar of faith before the giving of the Mosaic law, but it seems reasonable to think that the ancient ones had a calendar, especially since they kept track of the years of lifespan</w:t>
      </w:r>
      <w:r w:rsidR="002E1A00" w:rsidRPr="001624A3">
        <w:rPr>
          <w:rFonts w:ascii="Times New Roman" w:hAnsi="Times New Roman" w:cs="Times New Roman"/>
          <w:szCs w:val="22"/>
        </w:rPr>
        <w:t xml:space="preserve"> (Genesis 5 and 11)</w:t>
      </w:r>
      <w:r w:rsidRPr="001624A3">
        <w:rPr>
          <w:rFonts w:ascii="Times New Roman" w:hAnsi="Times New Roman" w:cs="Times New Roman"/>
          <w:szCs w:val="22"/>
        </w:rPr>
        <w:t>. It seems reasonable that Adam and Eve might have had a “marriage anniversary</w:t>
      </w:r>
      <w:r w:rsidR="002E1A00" w:rsidRPr="001624A3">
        <w:rPr>
          <w:rFonts w:ascii="Times New Roman" w:hAnsi="Times New Roman" w:cs="Times New Roman"/>
          <w:szCs w:val="22"/>
        </w:rPr>
        <w:t>,”</w:t>
      </w:r>
      <w:r w:rsidRPr="001624A3">
        <w:rPr>
          <w:rFonts w:ascii="Times New Roman" w:hAnsi="Times New Roman" w:cs="Times New Roman"/>
          <w:szCs w:val="22"/>
        </w:rPr>
        <w:t xml:space="preserve"> and they must have celebrated the births of their children and grandchildren, just as they might have had a solemn commemorat</w:t>
      </w:r>
      <w:r w:rsidR="007C4BD4" w:rsidRPr="001624A3">
        <w:rPr>
          <w:rFonts w:ascii="Times New Roman" w:hAnsi="Times New Roman" w:cs="Times New Roman"/>
          <w:szCs w:val="22"/>
        </w:rPr>
        <w:t>ion to remember the day of the f</w:t>
      </w:r>
      <w:r w:rsidRPr="001624A3">
        <w:rPr>
          <w:rFonts w:ascii="Times New Roman" w:hAnsi="Times New Roman" w:cs="Times New Roman"/>
          <w:szCs w:val="22"/>
        </w:rPr>
        <w:t xml:space="preserve">all into sin, the day on which the clock of death began to tick, the </w:t>
      </w:r>
      <w:r w:rsidR="00014347" w:rsidRPr="001624A3">
        <w:rPr>
          <w:rFonts w:ascii="Times New Roman" w:hAnsi="Times New Roman" w:cs="Times New Roman"/>
          <w:szCs w:val="22"/>
        </w:rPr>
        <w:t>day on which time really began. I</w:t>
      </w:r>
      <w:r w:rsidRPr="001624A3">
        <w:rPr>
          <w:rFonts w:ascii="Times New Roman" w:hAnsi="Times New Roman" w:cs="Times New Roman"/>
          <w:szCs w:val="22"/>
        </w:rPr>
        <w:t xml:space="preserve">t is a wild conjecture, but it seems to me that their “New Year” celebration was not so much a remembrance of the first day in paradise, but a remembrance of their first day in the </w:t>
      </w:r>
      <w:r w:rsidR="007C4BD4" w:rsidRPr="001624A3">
        <w:rPr>
          <w:rFonts w:ascii="Times New Roman" w:hAnsi="Times New Roman" w:cs="Times New Roman"/>
          <w:szCs w:val="22"/>
        </w:rPr>
        <w:t>bondage of time; the same day that</w:t>
      </w:r>
      <w:r w:rsidRPr="001624A3">
        <w:rPr>
          <w:rFonts w:ascii="Times New Roman" w:hAnsi="Times New Roman" w:cs="Times New Roman"/>
          <w:szCs w:val="22"/>
        </w:rPr>
        <w:t xml:space="preserve"> they had been given a promise of One who would come to be their Savior from time, the One</w:t>
      </w:r>
      <w:r w:rsidR="007C4BD4" w:rsidRPr="001624A3">
        <w:rPr>
          <w:rFonts w:ascii="Times New Roman" w:hAnsi="Times New Roman" w:cs="Times New Roman"/>
          <w:szCs w:val="22"/>
        </w:rPr>
        <w:t xml:space="preserve"> who would reopen the gates of p</w:t>
      </w:r>
      <w:r w:rsidR="00014347" w:rsidRPr="001624A3">
        <w:rPr>
          <w:rFonts w:ascii="Times New Roman" w:hAnsi="Times New Roman" w:cs="Times New Roman"/>
          <w:szCs w:val="22"/>
        </w:rPr>
        <w:t>aradise</w:t>
      </w:r>
      <w:r w:rsidRPr="001624A3">
        <w:rPr>
          <w:rFonts w:ascii="Times New Roman" w:hAnsi="Times New Roman" w:cs="Times New Roman"/>
          <w:szCs w:val="22"/>
        </w:rPr>
        <w:t xml:space="preserve">. </w:t>
      </w:r>
    </w:p>
    <w:p w14:paraId="63C9D664" w14:textId="1CDF82EA"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It is likely that the commemorations of time among the patriarchs was the same: birthdays, death day</w:t>
      </w:r>
      <w:r w:rsidR="007C4BD4" w:rsidRPr="001624A3">
        <w:rPr>
          <w:rFonts w:ascii="Times New Roman" w:hAnsi="Times New Roman" w:cs="Times New Roman"/>
          <w:szCs w:val="22"/>
        </w:rPr>
        <w:t xml:space="preserve">s, days of special remembrance: </w:t>
      </w:r>
      <w:r w:rsidRPr="001624A3">
        <w:rPr>
          <w:rFonts w:ascii="Times New Roman" w:hAnsi="Times New Roman" w:cs="Times New Roman"/>
          <w:szCs w:val="22"/>
        </w:rPr>
        <w:t xml:space="preserve">the Fall, the birth of Seth, the death of Abel, the death of Adam, the command to build the Ark, the first day of the Flood, the day of the dove’s return, the landing of the Ark, etc. and so on until the time of </w:t>
      </w:r>
      <w:r w:rsidR="007C4BD4" w:rsidRPr="001624A3">
        <w:rPr>
          <w:rFonts w:ascii="Times New Roman" w:hAnsi="Times New Roman" w:cs="Times New Roman"/>
          <w:szCs w:val="22"/>
        </w:rPr>
        <w:t>Moses and the giving of the Law</w:t>
      </w:r>
      <w:r w:rsidRPr="001624A3">
        <w:rPr>
          <w:rFonts w:ascii="Times New Roman" w:hAnsi="Times New Roman" w:cs="Times New Roman"/>
          <w:szCs w:val="22"/>
        </w:rPr>
        <w:t>.</w:t>
      </w:r>
      <w:r w:rsidRPr="001624A3">
        <w:rPr>
          <w:rFonts w:ascii="Times New Roman" w:hAnsi="Times New Roman" w:cs="Times New Roman"/>
        </w:rPr>
        <w:t xml:space="preserve"> </w:t>
      </w:r>
    </w:p>
    <w:p w14:paraId="5132B6A2" w14:textId="2D4A4629" w:rsidR="005724B5" w:rsidRPr="001624A3" w:rsidRDefault="003C77CF"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 xml:space="preserve">Do you </w:t>
      </w:r>
      <w:r w:rsidR="007C4BD4" w:rsidRPr="001624A3">
        <w:rPr>
          <w:rFonts w:ascii="Times New Roman" w:hAnsi="Times New Roman" w:cs="Times New Roman"/>
          <w:szCs w:val="22"/>
        </w:rPr>
        <w:t>take</w:t>
      </w:r>
      <w:r w:rsidRPr="001624A3">
        <w:rPr>
          <w:rFonts w:ascii="Times New Roman" w:hAnsi="Times New Roman" w:cs="Times New Roman"/>
          <w:szCs w:val="22"/>
        </w:rPr>
        <w:t xml:space="preserve"> the seven-day week for granted?</w:t>
      </w:r>
      <w:r w:rsidR="007C4BD4" w:rsidRPr="001624A3">
        <w:rPr>
          <w:rFonts w:ascii="Times New Roman" w:hAnsi="Times New Roman" w:cs="Times New Roman"/>
          <w:szCs w:val="22"/>
        </w:rPr>
        <w:t xml:space="preserve"> I</w:t>
      </w:r>
      <w:r w:rsidR="005724B5" w:rsidRPr="001624A3">
        <w:rPr>
          <w:rFonts w:ascii="Times New Roman" w:hAnsi="Times New Roman" w:cs="Times New Roman"/>
          <w:szCs w:val="22"/>
        </w:rPr>
        <w:t xml:space="preserve">t is a part of our culture that is so basic that it is hard to imagine life without it. Yet we believe that the rhythm of the week--1 day of rest to 6 days of labor--was established by God in His creation. The day of rest was a special gift of grace, not only to give the people an opportunity to reflect upon the word of God, but as a temporal sign of God’s love and gracious attitude towards His creation. </w:t>
      </w:r>
      <w:r w:rsidR="002E1A00" w:rsidRPr="001624A3">
        <w:rPr>
          <w:rFonts w:ascii="Times New Roman" w:hAnsi="Times New Roman" w:cs="Times New Roman"/>
          <w:szCs w:val="22"/>
        </w:rPr>
        <w:t>Work is work. God</w:t>
      </w:r>
      <w:r w:rsidR="00CD6E86" w:rsidRPr="001624A3">
        <w:rPr>
          <w:rFonts w:ascii="Times New Roman" w:hAnsi="Times New Roman" w:cs="Times New Roman"/>
          <w:szCs w:val="22"/>
        </w:rPr>
        <w:t xml:space="preserve"> wanted us to have a day off!</w:t>
      </w:r>
      <w:r w:rsidR="002E1A00" w:rsidRPr="001624A3">
        <w:rPr>
          <w:rFonts w:ascii="Times New Roman" w:hAnsi="Times New Roman" w:cs="Times New Roman"/>
          <w:szCs w:val="22"/>
        </w:rPr>
        <w:t xml:space="preserve"> </w:t>
      </w:r>
      <w:r w:rsidR="005724B5" w:rsidRPr="001624A3">
        <w:rPr>
          <w:rFonts w:ascii="Times New Roman" w:hAnsi="Times New Roman" w:cs="Times New Roman"/>
          <w:szCs w:val="22"/>
        </w:rPr>
        <w:t>Weekdays and rest days were gathered together to form months and years. The children of Israel, the descendants of Abraham, used a calendar based on the phases of the moon to reckon time. It is this calendar that God</w:t>
      </w:r>
      <w:r w:rsidR="007C4BD4" w:rsidRPr="001624A3">
        <w:rPr>
          <w:rFonts w:ascii="Times New Roman" w:hAnsi="Times New Roman" w:cs="Times New Roman"/>
          <w:szCs w:val="22"/>
        </w:rPr>
        <w:t xml:space="preserve"> uses to create the </w:t>
      </w:r>
      <w:r w:rsidR="005724B5" w:rsidRPr="001624A3">
        <w:rPr>
          <w:rFonts w:ascii="Times New Roman" w:hAnsi="Times New Roman" w:cs="Times New Roman"/>
          <w:szCs w:val="22"/>
        </w:rPr>
        <w:t>calendar of remembrance, commemoration and solemn observance in His institution of the Law given to Moses</w:t>
      </w:r>
      <w:r w:rsidR="007C4BD4" w:rsidRPr="001624A3">
        <w:rPr>
          <w:rFonts w:ascii="Times New Roman" w:hAnsi="Times New Roman" w:cs="Times New Roman"/>
          <w:szCs w:val="22"/>
        </w:rPr>
        <w:t>.</w:t>
      </w:r>
      <w:r w:rsidR="005724B5" w:rsidRPr="001624A3">
        <w:rPr>
          <w:rFonts w:ascii="Times New Roman" w:hAnsi="Times New Roman" w:cs="Times New Roman"/>
        </w:rPr>
        <w:t xml:space="preserve"> </w:t>
      </w:r>
    </w:p>
    <w:p w14:paraId="21954BCE" w14:textId="157259EE"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festivals and seasons instituted by God for His people in the Old Testament were beautifully balanced between those rites that could be observed in the </w:t>
      </w:r>
      <w:r w:rsidRPr="001624A3">
        <w:rPr>
          <w:rFonts w:ascii="Times New Roman" w:hAnsi="Times New Roman" w:cs="Times New Roman"/>
          <w:b/>
          <w:bCs/>
          <w:szCs w:val="22"/>
        </w:rPr>
        <w:t>home</w:t>
      </w:r>
      <w:r w:rsidRPr="001624A3">
        <w:rPr>
          <w:rFonts w:ascii="Times New Roman" w:hAnsi="Times New Roman" w:cs="Times New Roman"/>
          <w:szCs w:val="22"/>
        </w:rPr>
        <w:t xml:space="preserve"> among the intimate setting of the family (Sabbath, Passover) and those that needed the rituals of the </w:t>
      </w:r>
      <w:r w:rsidRPr="001624A3">
        <w:rPr>
          <w:rFonts w:ascii="Times New Roman" w:hAnsi="Times New Roman" w:cs="Times New Roman"/>
          <w:b/>
          <w:bCs/>
          <w:szCs w:val="22"/>
        </w:rPr>
        <w:t>temple</w:t>
      </w:r>
      <w:r w:rsidRPr="001624A3">
        <w:rPr>
          <w:rFonts w:ascii="Times New Roman" w:hAnsi="Times New Roman" w:cs="Times New Roman"/>
          <w:szCs w:val="22"/>
        </w:rPr>
        <w:t xml:space="preserve"> with its highly developed </w:t>
      </w:r>
      <w:r w:rsidR="00551AA2" w:rsidRPr="001624A3">
        <w:rPr>
          <w:rFonts w:ascii="Times New Roman" w:hAnsi="Times New Roman" w:cs="Times New Roman"/>
          <w:szCs w:val="22"/>
        </w:rPr>
        <w:t xml:space="preserve">priestly </w:t>
      </w:r>
      <w:r w:rsidRPr="001624A3">
        <w:rPr>
          <w:rFonts w:ascii="Times New Roman" w:hAnsi="Times New Roman" w:cs="Times New Roman"/>
          <w:szCs w:val="22"/>
        </w:rPr>
        <w:t>serv</w:t>
      </w:r>
      <w:r w:rsidR="00551AA2" w:rsidRPr="001624A3">
        <w:rPr>
          <w:rFonts w:ascii="Times New Roman" w:hAnsi="Times New Roman" w:cs="Times New Roman"/>
          <w:szCs w:val="22"/>
        </w:rPr>
        <w:t xml:space="preserve">ices of sacrifice and offering </w:t>
      </w:r>
      <w:r w:rsidRPr="001624A3">
        <w:rPr>
          <w:rFonts w:ascii="Times New Roman" w:hAnsi="Times New Roman" w:cs="Times New Roman"/>
          <w:szCs w:val="22"/>
        </w:rPr>
        <w:t>(Day of Atonement). The services of home and temple brought with them a liturgical ritual that was ric</w:t>
      </w:r>
      <w:r w:rsidR="00551AA2" w:rsidRPr="001624A3">
        <w:rPr>
          <w:rFonts w:ascii="Times New Roman" w:hAnsi="Times New Roman" w:cs="Times New Roman"/>
          <w:szCs w:val="22"/>
        </w:rPr>
        <w:t>h in symbolism. In both</w:t>
      </w:r>
      <w:r w:rsidRPr="001624A3">
        <w:rPr>
          <w:rFonts w:ascii="Times New Roman" w:hAnsi="Times New Roman" w:cs="Times New Roman"/>
          <w:szCs w:val="22"/>
        </w:rPr>
        <w:t xml:space="preserve"> case</w:t>
      </w:r>
      <w:r w:rsidR="00551AA2" w:rsidRPr="001624A3">
        <w:rPr>
          <w:rFonts w:ascii="Times New Roman" w:hAnsi="Times New Roman" w:cs="Times New Roman"/>
          <w:szCs w:val="22"/>
        </w:rPr>
        <w:t>s</w:t>
      </w:r>
      <w:r w:rsidRPr="001624A3">
        <w:rPr>
          <w:rFonts w:ascii="Times New Roman" w:hAnsi="Times New Roman" w:cs="Times New Roman"/>
          <w:szCs w:val="22"/>
        </w:rPr>
        <w:t xml:space="preserve"> the services and the calendar were given to the people as a means of grace, not an ex</w:t>
      </w:r>
      <w:r w:rsidR="003C77CF" w:rsidRPr="001624A3">
        <w:rPr>
          <w:rFonts w:ascii="Times New Roman" w:hAnsi="Times New Roman" w:cs="Times New Roman"/>
          <w:szCs w:val="22"/>
        </w:rPr>
        <w:t>ercise in legalistic observance by which they could gain favor with God.</w:t>
      </w:r>
      <w:r w:rsidRPr="001624A3">
        <w:rPr>
          <w:rFonts w:ascii="Times New Roman" w:hAnsi="Times New Roman" w:cs="Times New Roman"/>
          <w:szCs w:val="22"/>
        </w:rPr>
        <w:t xml:space="preserve"> They were effective because God had promised to be among His people in, with and through them, not because the families or the priests were engaging in rote actions that worked like magic to appease God. The prophets of the OT regularly chastised many of the people (and the religious hierarchy) for their empty observance of the calendar. Even though God had created the calendar and the observances they could still be misused. Without repentance and faith in the saving God of Israel even the God-ordained observances were worthless.</w:t>
      </w:r>
      <w:r w:rsidRPr="001624A3">
        <w:rPr>
          <w:rFonts w:ascii="Times New Roman" w:hAnsi="Times New Roman" w:cs="Times New Roman"/>
        </w:rPr>
        <w:t xml:space="preserve"> </w:t>
      </w:r>
    </w:p>
    <w:p w14:paraId="7789E756" w14:textId="22406F16"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chief festival of the OT was the observance of Passover and Unleavened Bread. Passover celebrated the fact that God had preserved His people from the angel of death by the sign of the Lamb’s b</w:t>
      </w:r>
      <w:r w:rsidR="00551AA2" w:rsidRPr="001624A3">
        <w:rPr>
          <w:rFonts w:ascii="Times New Roman" w:hAnsi="Times New Roman" w:cs="Times New Roman"/>
          <w:szCs w:val="22"/>
        </w:rPr>
        <w:t xml:space="preserve">lood on their doorposts, their </w:t>
      </w:r>
      <w:r w:rsidRPr="001624A3">
        <w:rPr>
          <w:rFonts w:ascii="Times New Roman" w:hAnsi="Times New Roman" w:cs="Times New Roman"/>
          <w:szCs w:val="22"/>
        </w:rPr>
        <w:t xml:space="preserve">liberation from slavery in Egypt, the deliverance through the Red Sea and their passage (even though it took forty years) to the Promised Land. The events of the Passover story are dramatic, and important for us to know if we are to understand much of the symbolism and the richness </w:t>
      </w:r>
      <w:r w:rsidR="00551AA2" w:rsidRPr="001624A3">
        <w:rPr>
          <w:rFonts w:ascii="Times New Roman" w:hAnsi="Times New Roman" w:cs="Times New Roman"/>
          <w:szCs w:val="22"/>
        </w:rPr>
        <w:t>of the NT celebration of Easter and the Christian liturgy (Exodus chapters 10-15</w:t>
      </w:r>
      <w:r w:rsidRPr="001624A3">
        <w:rPr>
          <w:rFonts w:ascii="Times New Roman" w:hAnsi="Times New Roman" w:cs="Times New Roman"/>
          <w:szCs w:val="22"/>
        </w:rPr>
        <w:t>)</w:t>
      </w:r>
      <w:r w:rsidR="00551AA2" w:rsidRPr="001624A3">
        <w:rPr>
          <w:rFonts w:ascii="Times New Roman" w:hAnsi="Times New Roman" w:cs="Times New Roman"/>
          <w:szCs w:val="22"/>
        </w:rPr>
        <w:t>.</w:t>
      </w:r>
      <w:r w:rsidRPr="001624A3">
        <w:rPr>
          <w:rFonts w:ascii="Times New Roman" w:hAnsi="Times New Roman" w:cs="Times New Roman"/>
        </w:rPr>
        <w:t xml:space="preserve"> </w:t>
      </w:r>
      <w:r w:rsidR="002E1A00" w:rsidRPr="001624A3">
        <w:rPr>
          <w:rFonts w:ascii="Times New Roman" w:hAnsi="Times New Roman" w:cs="Times New Roman"/>
        </w:rPr>
        <w:t>For those of us who have grown up in the church the images (in words and art) of the bleeding lamb, or the triumphant lamb with his banner of victory are understood immediately. One wonders how those who do not know the Passover (Paschal) story interpret those images when they first see or hear them.</w:t>
      </w:r>
      <w:r w:rsidR="00CD6E86" w:rsidRPr="001624A3">
        <w:rPr>
          <w:rFonts w:ascii="Times New Roman" w:hAnsi="Times New Roman" w:cs="Times New Roman"/>
        </w:rPr>
        <w:t xml:space="preserve"> Many things in Christianity are foreig</w:t>
      </w:r>
      <w:r w:rsidR="00676059" w:rsidRPr="001624A3">
        <w:rPr>
          <w:rFonts w:ascii="Times New Roman" w:hAnsi="Times New Roman" w:cs="Times New Roman"/>
        </w:rPr>
        <w:t>n to the way the world think</w:t>
      </w:r>
      <w:r w:rsidR="00CD6E86" w:rsidRPr="001624A3">
        <w:rPr>
          <w:rFonts w:ascii="Times New Roman" w:hAnsi="Times New Roman" w:cs="Times New Roman"/>
        </w:rPr>
        <w:t>s, and many of our images in worship and preaching are communicated in a language that is understandable, but not always immediately accessible.</w:t>
      </w:r>
    </w:p>
    <w:p w14:paraId="007CD5B7" w14:textId="2506776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i/>
          <w:iCs/>
          <w:szCs w:val="22"/>
        </w:rPr>
        <w:t>Passover images that are central to all of scripture</w:t>
      </w:r>
      <w:r w:rsidR="004B67A8" w:rsidRPr="001624A3">
        <w:rPr>
          <w:rFonts w:ascii="Times New Roman" w:hAnsi="Times New Roman" w:cs="Times New Roman"/>
          <w:i/>
          <w:iCs/>
          <w:szCs w:val="22"/>
        </w:rPr>
        <w:t xml:space="preserve"> and Christian worship:</w:t>
      </w:r>
    </w:p>
    <w:p w14:paraId="0E7E6F89" w14:textId="77777777" w:rsidR="000A346A" w:rsidRPr="001624A3" w:rsidRDefault="005724B5" w:rsidP="000A3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Death is a real threat, e</w:t>
      </w:r>
      <w:r w:rsidR="00551AA2" w:rsidRPr="001624A3">
        <w:rPr>
          <w:rFonts w:ascii="Times New Roman" w:hAnsi="Times New Roman" w:cs="Times New Roman"/>
          <w:szCs w:val="22"/>
        </w:rPr>
        <w:t>ven to those who believe in God, and we are in bondage to death.</w:t>
      </w:r>
    </w:p>
    <w:p w14:paraId="65F8EDC6" w14:textId="23898F5F" w:rsidR="005724B5" w:rsidRPr="001624A3" w:rsidRDefault="005724B5" w:rsidP="000A3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A lamb must die so that the people may live.</w:t>
      </w:r>
      <w:r w:rsidRPr="001624A3">
        <w:rPr>
          <w:rFonts w:ascii="Times New Roman" w:hAnsi="Times New Roman" w:cs="Times New Roman"/>
        </w:rPr>
        <w:t xml:space="preserve"> </w:t>
      </w:r>
    </w:p>
    <w:p w14:paraId="19C6C2F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blood of the lamb must mark the doorpost of each family.</w:t>
      </w:r>
      <w:r w:rsidRPr="001624A3">
        <w:rPr>
          <w:rFonts w:ascii="Times New Roman" w:hAnsi="Times New Roman" w:cs="Times New Roman"/>
        </w:rPr>
        <w:t xml:space="preserve"> </w:t>
      </w:r>
    </w:p>
    <w:p w14:paraId="79321EC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Once death passes over the people have a new identity.</w:t>
      </w:r>
      <w:r w:rsidRPr="001624A3">
        <w:rPr>
          <w:rFonts w:ascii="Times New Roman" w:hAnsi="Times New Roman" w:cs="Times New Roman"/>
        </w:rPr>
        <w:t xml:space="preserve"> </w:t>
      </w:r>
    </w:p>
    <w:p w14:paraId="54728F6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They are now a nation, a people chosen by God.</w:t>
      </w:r>
      <w:r w:rsidRPr="001624A3">
        <w:rPr>
          <w:rFonts w:ascii="Times New Roman" w:hAnsi="Times New Roman" w:cs="Times New Roman"/>
        </w:rPr>
        <w:t xml:space="preserve"> </w:t>
      </w:r>
    </w:p>
    <w:p w14:paraId="49F387C1" w14:textId="5652A630"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They pass through the Red Sea, and the water th</w:t>
      </w:r>
      <w:r w:rsidR="00551AA2" w:rsidRPr="001624A3">
        <w:rPr>
          <w:rFonts w:ascii="Times New Roman" w:hAnsi="Times New Roman" w:cs="Times New Roman"/>
          <w:szCs w:val="22"/>
        </w:rPr>
        <w:t>at saves them destroys their enemy</w:t>
      </w:r>
      <w:r w:rsidRPr="001624A3">
        <w:rPr>
          <w:rFonts w:ascii="Times New Roman" w:hAnsi="Times New Roman" w:cs="Times New Roman"/>
          <w:szCs w:val="22"/>
        </w:rPr>
        <w:t>.</w:t>
      </w:r>
      <w:r w:rsidRPr="001624A3">
        <w:rPr>
          <w:rFonts w:ascii="Times New Roman" w:hAnsi="Times New Roman" w:cs="Times New Roman"/>
        </w:rPr>
        <w:t xml:space="preserve"> </w:t>
      </w:r>
    </w:p>
    <w:p w14:paraId="1EABD932" w14:textId="45D29CCB"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Once they have passed through the water they are literally in a new physical place, and have the promise of a new life.</w:t>
      </w:r>
      <w:r w:rsidRPr="001624A3">
        <w:rPr>
          <w:rFonts w:ascii="Times New Roman" w:hAnsi="Times New Roman" w:cs="Times New Roman"/>
        </w:rPr>
        <w:t xml:space="preserve"> </w:t>
      </w:r>
    </w:p>
    <w:p w14:paraId="41B82416" w14:textId="489E1F2A"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religion of the B</w:t>
      </w:r>
      <w:r w:rsidR="00551AA2" w:rsidRPr="001624A3">
        <w:rPr>
          <w:rFonts w:ascii="Times New Roman" w:hAnsi="Times New Roman" w:cs="Times New Roman"/>
          <w:szCs w:val="22"/>
        </w:rPr>
        <w:t>ible is a bloody religion. T</w:t>
      </w:r>
      <w:r w:rsidRPr="001624A3">
        <w:rPr>
          <w:rFonts w:ascii="Times New Roman" w:hAnsi="Times New Roman" w:cs="Times New Roman"/>
          <w:szCs w:val="22"/>
        </w:rPr>
        <w:t>he sacrifices of the temple and tabernacle were made to pay for (atone for) sin. Sin brings death, not just to the sacrifice, but to all people, and</w:t>
      </w:r>
      <w:r w:rsidR="00551AA2" w:rsidRPr="001624A3">
        <w:rPr>
          <w:rFonts w:ascii="Times New Roman" w:hAnsi="Times New Roman" w:cs="Times New Roman"/>
          <w:szCs w:val="22"/>
        </w:rPr>
        <w:t xml:space="preserve"> a price must be paid. Even though God</w:t>
      </w:r>
      <w:r w:rsidRPr="001624A3">
        <w:rPr>
          <w:rFonts w:ascii="Times New Roman" w:hAnsi="Times New Roman" w:cs="Times New Roman"/>
          <w:szCs w:val="22"/>
        </w:rPr>
        <w:t xml:space="preserve"> </w:t>
      </w:r>
      <w:r w:rsidR="00551AA2" w:rsidRPr="001624A3">
        <w:rPr>
          <w:rFonts w:ascii="Times New Roman" w:hAnsi="Times New Roman" w:cs="Times New Roman"/>
          <w:szCs w:val="22"/>
        </w:rPr>
        <w:t xml:space="preserve">is gracious and loving, </w:t>
      </w:r>
      <w:r w:rsidRPr="001624A3">
        <w:rPr>
          <w:rFonts w:ascii="Times New Roman" w:hAnsi="Times New Roman" w:cs="Times New Roman"/>
          <w:szCs w:val="22"/>
        </w:rPr>
        <w:t xml:space="preserve">He is </w:t>
      </w:r>
      <w:r w:rsidR="00551AA2" w:rsidRPr="001624A3">
        <w:rPr>
          <w:rFonts w:ascii="Times New Roman" w:hAnsi="Times New Roman" w:cs="Times New Roman"/>
          <w:szCs w:val="22"/>
        </w:rPr>
        <w:t xml:space="preserve">also </w:t>
      </w:r>
      <w:r w:rsidRPr="001624A3">
        <w:rPr>
          <w:rFonts w:ascii="Times New Roman" w:hAnsi="Times New Roman" w:cs="Times New Roman"/>
          <w:szCs w:val="22"/>
        </w:rPr>
        <w:t xml:space="preserve">just. The Passover Lamb is the archetype, or primary image, of all the sacrifices. We believe that it was the power of the Passover Lamb who died on the cross that gave actual forgiveness to the believers of old, even as it is the actual power that brings forgiveness and life to us. </w:t>
      </w:r>
    </w:p>
    <w:p w14:paraId="504D406D" w14:textId="51AA2CC1"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Everything about the OT calendar and liturgy revolves around the symbol of the Passover Lamb. When the people of Israel remembere</w:t>
      </w:r>
      <w:r w:rsidR="003C77CF" w:rsidRPr="001624A3">
        <w:rPr>
          <w:rFonts w:ascii="Times New Roman" w:hAnsi="Times New Roman" w:cs="Times New Roman"/>
          <w:szCs w:val="22"/>
        </w:rPr>
        <w:t>d what t</w:t>
      </w:r>
      <w:r w:rsidRPr="001624A3">
        <w:rPr>
          <w:rFonts w:ascii="Times New Roman" w:hAnsi="Times New Roman" w:cs="Times New Roman"/>
          <w:szCs w:val="22"/>
        </w:rPr>
        <w:t>he lamb brought to them, t</w:t>
      </w:r>
      <w:r w:rsidR="00551AA2" w:rsidRPr="001624A3">
        <w:rPr>
          <w:rFonts w:ascii="Times New Roman" w:hAnsi="Times New Roman" w:cs="Times New Roman"/>
          <w:szCs w:val="22"/>
        </w:rPr>
        <w:t>hey prospered in faith. When</w:t>
      </w:r>
      <w:r w:rsidRPr="001624A3">
        <w:rPr>
          <w:rFonts w:ascii="Times New Roman" w:hAnsi="Times New Roman" w:cs="Times New Roman"/>
          <w:szCs w:val="22"/>
        </w:rPr>
        <w:t xml:space="preserve"> they forgot about the lamb and substituted their own ideas about power and prosperity they faltered, and eventually were conquered and carried away into captivity and the temple was destroyed. </w:t>
      </w:r>
    </w:p>
    <w:p w14:paraId="1D489C7E" w14:textId="33FAD4ED" w:rsidR="005724B5" w:rsidRPr="001624A3" w:rsidRDefault="005724B5" w:rsidP="00632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There are powerful and significant lessons for us to learn about ourselves and about our worship when we study the history of the OT. It is significant that the main wor</w:t>
      </w:r>
      <w:r w:rsidR="00551AA2" w:rsidRPr="001624A3">
        <w:rPr>
          <w:rFonts w:ascii="Times New Roman" w:hAnsi="Times New Roman" w:cs="Times New Roman"/>
          <w:szCs w:val="22"/>
        </w:rPr>
        <w:t>ship document of the OT</w:t>
      </w:r>
      <w:r w:rsidRPr="001624A3">
        <w:rPr>
          <w:rFonts w:ascii="Times New Roman" w:hAnsi="Times New Roman" w:cs="Times New Roman"/>
          <w:szCs w:val="22"/>
        </w:rPr>
        <w:t>, the book of Psalms, remains the greatest source of worship texts for the church today. The Psalms are an intens</w:t>
      </w:r>
      <w:r w:rsidR="00551AA2" w:rsidRPr="001624A3">
        <w:rPr>
          <w:rFonts w:ascii="Times New Roman" w:hAnsi="Times New Roman" w:cs="Times New Roman"/>
          <w:szCs w:val="22"/>
        </w:rPr>
        <w:t>e proclamation of God’s work</w:t>
      </w:r>
      <w:r w:rsidRPr="001624A3">
        <w:rPr>
          <w:rFonts w:ascii="Times New Roman" w:hAnsi="Times New Roman" w:cs="Times New Roman"/>
          <w:szCs w:val="22"/>
        </w:rPr>
        <w:t xml:space="preserve"> among His children and they can be intensely personal for us today.  How this can be after</w:t>
      </w:r>
      <w:r w:rsidR="00551AA2" w:rsidRPr="001624A3">
        <w:rPr>
          <w:rFonts w:ascii="Times New Roman" w:hAnsi="Times New Roman" w:cs="Times New Roman"/>
          <w:szCs w:val="22"/>
        </w:rPr>
        <w:t xml:space="preserve"> thousands of years is a </w:t>
      </w:r>
      <w:r w:rsidRPr="001624A3">
        <w:rPr>
          <w:rFonts w:ascii="Times New Roman" w:hAnsi="Times New Roman" w:cs="Times New Roman"/>
          <w:szCs w:val="22"/>
        </w:rPr>
        <w:t>testimony to the power of God’s word.</w:t>
      </w:r>
      <w:r w:rsidRPr="001624A3">
        <w:rPr>
          <w:rFonts w:ascii="Times New Roman" w:hAnsi="Times New Roman" w:cs="Times New Roman"/>
        </w:rPr>
        <w:t xml:space="preserve"> </w:t>
      </w:r>
    </w:p>
    <w:p w14:paraId="05A8569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fully developed calendar (by the time of Christ) had twelve months. Each month began with the new moon, and the first month began at the first new moon after the spring equinox (end of March, beginning of April).</w:t>
      </w:r>
      <w:r w:rsidRPr="001624A3">
        <w:rPr>
          <w:rFonts w:ascii="Times New Roman" w:hAnsi="Times New Roman" w:cs="Times New Roman"/>
        </w:rPr>
        <w:t xml:space="preserve"> </w:t>
      </w:r>
    </w:p>
    <w:p w14:paraId="260F411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1. Passover and Unleavened Bread </w:t>
      </w:r>
    </w:p>
    <w:p w14:paraId="323FEAF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2. </w:t>
      </w:r>
    </w:p>
    <w:p w14:paraId="5925CBA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3. Pentecost, or Weeks 7 weeks or 50 days after the beginning of Passover, commemorates the giving of the law on Mt. Sinai. </w:t>
      </w:r>
    </w:p>
    <w:p w14:paraId="1A02181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4. Fast in remembrance of the fall(s) of Jerusalem </w:t>
      </w:r>
    </w:p>
    <w:p w14:paraId="5D63D99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5. Fast in remembrance of the destruction(s) of the temple </w:t>
      </w:r>
    </w:p>
    <w:p w14:paraId="5A9F538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6. </w:t>
      </w:r>
    </w:p>
    <w:p w14:paraId="2D53CAB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7. New Year’s Feast; Day of Atonement; Feast of Tabernacles </w:t>
      </w:r>
    </w:p>
    <w:p w14:paraId="0295A20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8. </w:t>
      </w:r>
    </w:p>
    <w:p w14:paraId="4176D46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9. Feast of the Dedication of the Temple, or of Candles (Lights) </w:t>
      </w:r>
    </w:p>
    <w:p w14:paraId="06BFE4D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10. Fast in remembrance of the siege of Jerusalem </w:t>
      </w:r>
    </w:p>
    <w:p w14:paraId="0ABAE00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11. </w:t>
      </w:r>
    </w:p>
    <w:p w14:paraId="3E3130C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12. Fast of Esther; Feast of Purim or Haman </w:t>
      </w:r>
    </w:p>
    <w:p w14:paraId="35D1F2B1" w14:textId="77777777" w:rsidR="00551AA2" w:rsidRPr="001624A3" w:rsidRDefault="005724B5" w:rsidP="0055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(13th Month added in Leap Years; usually every third year) </w:t>
      </w:r>
    </w:p>
    <w:p w14:paraId="002A1486" w14:textId="1F04858E" w:rsidR="005724B5" w:rsidRPr="001624A3" w:rsidRDefault="005724B5" w:rsidP="0055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iCs/>
        </w:rPr>
      </w:pPr>
      <w:r w:rsidRPr="001624A3">
        <w:rPr>
          <w:rFonts w:ascii="Times New Roman" w:hAnsi="Times New Roman" w:cs="Times New Roman"/>
          <w:i/>
          <w:iCs/>
        </w:rPr>
        <w:t xml:space="preserve">(See </w:t>
      </w:r>
      <w:r w:rsidR="00551AA2" w:rsidRPr="001624A3">
        <w:rPr>
          <w:rFonts w:ascii="Times New Roman" w:hAnsi="Times New Roman" w:cs="Times New Roman"/>
          <w:i/>
          <w:iCs/>
        </w:rPr>
        <w:t xml:space="preserve">A. </w:t>
      </w:r>
      <w:r w:rsidRPr="001624A3">
        <w:rPr>
          <w:rFonts w:ascii="Times New Roman" w:hAnsi="Times New Roman" w:cs="Times New Roman"/>
          <w:i/>
          <w:iCs/>
        </w:rPr>
        <w:t>Edersheim</w:t>
      </w:r>
      <w:r w:rsidR="00551AA2" w:rsidRPr="001624A3">
        <w:rPr>
          <w:rFonts w:ascii="Times New Roman" w:hAnsi="Times New Roman" w:cs="Times New Roman"/>
          <w:i/>
          <w:iCs/>
        </w:rPr>
        <w:t xml:space="preserve">, “The Temple—Its Ministry and Services; </w:t>
      </w:r>
      <w:hyperlink r:id="rId7" w:history="1">
        <w:r w:rsidR="00551AA2" w:rsidRPr="001624A3">
          <w:rPr>
            <w:rStyle w:val="Hyperlink"/>
            <w:rFonts w:ascii="Times New Roman" w:hAnsi="Times New Roman" w:cs="Times New Roman"/>
            <w:iCs/>
          </w:rPr>
          <w:t>https://www.ccel.org/ccel/edersheim/temple.html</w:t>
        </w:r>
      </w:hyperlink>
      <w:r w:rsidRPr="001624A3">
        <w:rPr>
          <w:rFonts w:ascii="Times New Roman" w:hAnsi="Times New Roman" w:cs="Times New Roman"/>
          <w:i/>
          <w:iCs/>
        </w:rPr>
        <w:t>)</w:t>
      </w:r>
      <w:r w:rsidRPr="001624A3">
        <w:rPr>
          <w:rFonts w:ascii="Times New Roman" w:hAnsi="Times New Roman" w:cs="Times New Roman"/>
        </w:rPr>
        <w:t xml:space="preserve"> </w:t>
      </w:r>
    </w:p>
    <w:p w14:paraId="6962094E" w14:textId="545CC6D0"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After the twelve tribes of Israel left their bondage in Egypt they spent forty years in the wilderness. </w:t>
      </w:r>
      <w:r w:rsidR="00676059" w:rsidRPr="001624A3">
        <w:rPr>
          <w:rFonts w:ascii="Times New Roman" w:hAnsi="Times New Roman" w:cs="Times New Roman"/>
          <w:szCs w:val="22"/>
        </w:rPr>
        <w:t xml:space="preserve">Forty. Remember that number. </w:t>
      </w:r>
      <w:r w:rsidRPr="001624A3">
        <w:rPr>
          <w:rFonts w:ascii="Times New Roman" w:hAnsi="Times New Roman" w:cs="Times New Roman"/>
          <w:szCs w:val="22"/>
        </w:rPr>
        <w:t>During that time God had commanded the construction of a portable temple, or tabernacle, that would stand at the center of the immense camp. The ark of the covenant, th</w:t>
      </w:r>
      <w:r w:rsidR="00676059" w:rsidRPr="001624A3">
        <w:rPr>
          <w:rFonts w:ascii="Times New Roman" w:hAnsi="Times New Roman" w:cs="Times New Roman"/>
          <w:szCs w:val="22"/>
        </w:rPr>
        <w:t>e mercy seat of God, was in the</w:t>
      </w:r>
      <w:r w:rsidRPr="001624A3">
        <w:rPr>
          <w:rFonts w:ascii="Times New Roman" w:hAnsi="Times New Roman" w:cs="Times New Roman"/>
          <w:szCs w:val="22"/>
        </w:rPr>
        <w:t xml:space="preserve"> tabernacle, and the priests from the tribe of Levi were in constant devotion and sacrificial duty in the courts surrounding the holy place and the most holy place. The people of Israel were physically gathered together around the sanctuary. </w:t>
      </w:r>
    </w:p>
    <w:p w14:paraId="710BF11E" w14:textId="65100FBA"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When they entered the Promised Land the tribes were scattered throughout the country so that the tabernacle was no longer within earshot</w:t>
      </w:r>
      <w:r w:rsidR="00760E5D" w:rsidRPr="001624A3">
        <w:rPr>
          <w:rFonts w:ascii="Times New Roman" w:hAnsi="Times New Roman" w:cs="Times New Roman"/>
          <w:szCs w:val="22"/>
        </w:rPr>
        <w:t xml:space="preserve"> or eyesight</w:t>
      </w:r>
      <w:r w:rsidRPr="001624A3">
        <w:rPr>
          <w:rFonts w:ascii="Times New Roman" w:hAnsi="Times New Roman" w:cs="Times New Roman"/>
          <w:szCs w:val="22"/>
        </w:rPr>
        <w:t xml:space="preserve"> of most of the people. At this early time the devotional life of the household and smaller communities within the country developed into what would become known in </w:t>
      </w:r>
      <w:r w:rsidR="00D51ADA" w:rsidRPr="001624A3">
        <w:rPr>
          <w:rFonts w:ascii="Times New Roman" w:hAnsi="Times New Roman" w:cs="Times New Roman"/>
          <w:szCs w:val="22"/>
        </w:rPr>
        <w:t xml:space="preserve">much </w:t>
      </w:r>
      <w:r w:rsidRPr="001624A3">
        <w:rPr>
          <w:rFonts w:ascii="Times New Roman" w:hAnsi="Times New Roman" w:cs="Times New Roman"/>
          <w:szCs w:val="22"/>
        </w:rPr>
        <w:t xml:space="preserve">later days as a synagogue </w:t>
      </w:r>
      <w:r w:rsidRPr="001624A3">
        <w:rPr>
          <w:rFonts w:ascii="Times New Roman" w:hAnsi="Times New Roman" w:cs="Times New Roman"/>
          <w:i/>
          <w:iCs/>
          <w:szCs w:val="22"/>
        </w:rPr>
        <w:t>(please note that this name is Greek in origin, a sign that the commonly accepted title of today was put in place when the Greek language held sway as a principal language of the realm)</w:t>
      </w:r>
      <w:r w:rsidRPr="001624A3">
        <w:rPr>
          <w:rFonts w:ascii="Times New Roman" w:hAnsi="Times New Roman" w:cs="Times New Roman"/>
          <w:szCs w:val="22"/>
        </w:rPr>
        <w:t>.</w:t>
      </w:r>
      <w:r w:rsidRPr="001624A3">
        <w:rPr>
          <w:rFonts w:ascii="Times New Roman" w:hAnsi="Times New Roman" w:cs="Times New Roman"/>
        </w:rPr>
        <w:t xml:space="preserve"> </w:t>
      </w:r>
    </w:p>
    <w:p w14:paraId="722DF6D2" w14:textId="1BA88610"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By the time Solomon’s glorious temple was constructed there was already a worship life that had grown up in the communities of Israel that understood the temple, and the holy city of Jerusalem, to be the ideal place for worship. Yet many did not have the opportunity to present themselves in Jerusalem for every Sabbath, and certainly at that time there we</w:t>
      </w:r>
      <w:r w:rsidR="00BB1C58" w:rsidRPr="001624A3">
        <w:rPr>
          <w:rFonts w:ascii="Times New Roman" w:hAnsi="Times New Roman" w:cs="Times New Roman"/>
          <w:szCs w:val="22"/>
        </w:rPr>
        <w:t xml:space="preserve">re some within Israel who </w:t>
      </w:r>
      <w:r w:rsidRPr="001624A3">
        <w:rPr>
          <w:rFonts w:ascii="Times New Roman" w:hAnsi="Times New Roman" w:cs="Times New Roman"/>
          <w:szCs w:val="22"/>
        </w:rPr>
        <w:t xml:space="preserve">were </w:t>
      </w:r>
      <w:r w:rsidR="00BB1C58" w:rsidRPr="001624A3">
        <w:rPr>
          <w:rFonts w:ascii="Times New Roman" w:hAnsi="Times New Roman" w:cs="Times New Roman"/>
          <w:szCs w:val="22"/>
        </w:rPr>
        <w:t xml:space="preserve">not </w:t>
      </w:r>
      <w:r w:rsidRPr="001624A3">
        <w:rPr>
          <w:rFonts w:ascii="Times New Roman" w:hAnsi="Times New Roman" w:cs="Times New Roman"/>
          <w:szCs w:val="22"/>
        </w:rPr>
        <w:t xml:space="preserve">able to make the great pilgrimage to the Holy City, even though that was the heartfelt desire of every child of the promise (see Psalm 122, ELH p. 192). </w:t>
      </w:r>
    </w:p>
    <w:p w14:paraId="6862B7EB" w14:textId="618ED099"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Eventually the kingdom was divided, and due to the wicked political ideals of so many of the kings the people were carried off into exile, and the temple was destroyed. The </w:t>
      </w:r>
      <w:r w:rsidRPr="001624A3">
        <w:rPr>
          <w:rFonts w:ascii="Times New Roman" w:hAnsi="Times New Roman" w:cs="Times New Roman"/>
          <w:i/>
          <w:iCs/>
          <w:szCs w:val="22"/>
        </w:rPr>
        <w:t>community</w:t>
      </w:r>
      <w:r w:rsidRPr="001624A3">
        <w:rPr>
          <w:rFonts w:ascii="Times New Roman" w:hAnsi="Times New Roman" w:cs="Times New Roman"/>
          <w:szCs w:val="22"/>
        </w:rPr>
        <w:t xml:space="preserve"> form of worship grew into a daily and sabbath gathering that fulfilled what a non-existent temple could not. </w:t>
      </w:r>
      <w:r w:rsidR="00544AC4" w:rsidRPr="001624A3">
        <w:rPr>
          <w:rFonts w:ascii="Times New Roman" w:hAnsi="Times New Roman" w:cs="Times New Roman"/>
          <w:szCs w:val="22"/>
        </w:rPr>
        <w:t>Teaching and praying replaced t</w:t>
      </w:r>
      <w:r w:rsidRPr="001624A3">
        <w:rPr>
          <w:rFonts w:ascii="Times New Roman" w:hAnsi="Times New Roman" w:cs="Times New Roman"/>
          <w:szCs w:val="22"/>
        </w:rPr>
        <w:t>he bloody sacrifices, and leadership was not limited to the members of the tribe of Levi.</w:t>
      </w:r>
      <w:r w:rsidRPr="001624A3">
        <w:rPr>
          <w:rFonts w:ascii="Times New Roman" w:hAnsi="Times New Roman" w:cs="Times New Roman"/>
        </w:rPr>
        <w:t xml:space="preserve"> </w:t>
      </w:r>
    </w:p>
    <w:p w14:paraId="2E36A649" w14:textId="368B1100"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This synagogue worship was firmly established at the time of Christ, and not just in the </w:t>
      </w:r>
      <w:r w:rsidR="00A6684C" w:rsidRPr="001624A3">
        <w:rPr>
          <w:rFonts w:ascii="Times New Roman" w:hAnsi="Times New Roman" w:cs="Times New Roman"/>
          <w:szCs w:val="22"/>
        </w:rPr>
        <w:t>“</w:t>
      </w:r>
      <w:r w:rsidRPr="001624A3">
        <w:rPr>
          <w:rFonts w:ascii="Times New Roman" w:hAnsi="Times New Roman" w:cs="Times New Roman"/>
          <w:szCs w:val="22"/>
        </w:rPr>
        <w:t>holy</w:t>
      </w:r>
      <w:r w:rsidR="00A6684C" w:rsidRPr="001624A3">
        <w:rPr>
          <w:rFonts w:ascii="Times New Roman" w:hAnsi="Times New Roman" w:cs="Times New Roman"/>
          <w:szCs w:val="22"/>
        </w:rPr>
        <w:t>”</w:t>
      </w:r>
      <w:r w:rsidRPr="001624A3">
        <w:rPr>
          <w:rFonts w:ascii="Times New Roman" w:hAnsi="Times New Roman" w:cs="Times New Roman"/>
          <w:szCs w:val="22"/>
        </w:rPr>
        <w:t xml:space="preserve"> land, but throughout the civilized world wherever the Jewish community had been scattered</w:t>
      </w:r>
      <w:r w:rsidR="00544AC4" w:rsidRPr="001624A3">
        <w:rPr>
          <w:rFonts w:ascii="Times New Roman" w:hAnsi="Times New Roman" w:cs="Times New Roman"/>
          <w:szCs w:val="22"/>
        </w:rPr>
        <w:t xml:space="preserve"> </w:t>
      </w:r>
      <w:r w:rsidR="00544AC4" w:rsidRPr="001624A3">
        <w:rPr>
          <w:rFonts w:ascii="Times New Roman" w:hAnsi="Times New Roman" w:cs="Times New Roman"/>
          <w:i/>
          <w:szCs w:val="22"/>
        </w:rPr>
        <w:t>(diaspora)</w:t>
      </w:r>
      <w:r w:rsidRPr="001624A3">
        <w:rPr>
          <w:rFonts w:ascii="Times New Roman" w:hAnsi="Times New Roman" w:cs="Times New Roman"/>
          <w:i/>
          <w:szCs w:val="22"/>
        </w:rPr>
        <w:t>.</w:t>
      </w:r>
      <w:r w:rsidRPr="001624A3">
        <w:rPr>
          <w:rFonts w:ascii="Times New Roman" w:hAnsi="Times New Roman" w:cs="Times New Roman"/>
          <w:szCs w:val="22"/>
        </w:rPr>
        <w:t xml:space="preserve"> Synagogue worship took place</w:t>
      </w:r>
      <w:r w:rsidR="00FE7AFB" w:rsidRPr="001624A3">
        <w:rPr>
          <w:rFonts w:ascii="Times New Roman" w:hAnsi="Times New Roman" w:cs="Times New Roman"/>
          <w:szCs w:val="22"/>
        </w:rPr>
        <w:t xml:space="preserve"> in little Nazareth, and </w:t>
      </w:r>
      <w:r w:rsidRPr="001624A3">
        <w:rPr>
          <w:rFonts w:ascii="Times New Roman" w:hAnsi="Times New Roman" w:cs="Times New Roman"/>
          <w:szCs w:val="22"/>
        </w:rPr>
        <w:t>in the imperial city of Rome. One of the fruits of the bitter sufferings of God’s people in the OT era was that His word was planted throughout much of the world. The way was paved for the teachings of Jesus to spread through a first century “internet” of synagogue communities in the world of the Mediterranean Sea</w:t>
      </w:r>
      <w:r w:rsidRPr="001624A3">
        <w:rPr>
          <w:rFonts w:ascii="Times New Roman" w:hAnsi="Times New Roman" w:cs="Times New Roman"/>
          <w:i/>
          <w:iCs/>
          <w:szCs w:val="22"/>
        </w:rPr>
        <w:t xml:space="preserve"> (the Pentecost miracle)</w:t>
      </w:r>
      <w:r w:rsidRPr="001624A3">
        <w:rPr>
          <w:rFonts w:ascii="Times New Roman" w:hAnsi="Times New Roman" w:cs="Times New Roman"/>
          <w:szCs w:val="22"/>
        </w:rPr>
        <w:t>.</w:t>
      </w:r>
      <w:r w:rsidRPr="001624A3">
        <w:rPr>
          <w:rFonts w:ascii="Times New Roman" w:hAnsi="Times New Roman" w:cs="Times New Roman"/>
        </w:rPr>
        <w:t xml:space="preserve"> </w:t>
      </w:r>
    </w:p>
    <w:p w14:paraId="73096CF3" w14:textId="7B66FF59" w:rsidR="00544AC4"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synagogue service consisted of psalms, prayers, lessons from the books of Moses, the books of history, the wisdom literature and the prophets, teaching from the rabbis, prayers and blessings. The outline of synagogue worship </w:t>
      </w:r>
      <w:r w:rsidR="00BB1C58" w:rsidRPr="001624A3">
        <w:rPr>
          <w:rFonts w:ascii="Times New Roman" w:hAnsi="Times New Roman" w:cs="Times New Roman"/>
          <w:szCs w:val="22"/>
        </w:rPr>
        <w:t xml:space="preserve">had </w:t>
      </w:r>
      <w:r w:rsidRPr="001624A3">
        <w:rPr>
          <w:rFonts w:ascii="Times New Roman" w:hAnsi="Times New Roman" w:cs="Times New Roman"/>
          <w:szCs w:val="22"/>
        </w:rPr>
        <w:t>an impact on the services of the earl</w:t>
      </w:r>
      <w:r w:rsidR="00676059" w:rsidRPr="001624A3">
        <w:rPr>
          <w:rFonts w:ascii="Times New Roman" w:hAnsi="Times New Roman" w:cs="Times New Roman"/>
          <w:szCs w:val="22"/>
        </w:rPr>
        <w:t>y Christians</w:t>
      </w:r>
      <w:r w:rsidRPr="001624A3">
        <w:rPr>
          <w:rFonts w:ascii="Times New Roman" w:hAnsi="Times New Roman" w:cs="Times New Roman"/>
          <w:szCs w:val="22"/>
        </w:rPr>
        <w:t>, and we can see eleme</w:t>
      </w:r>
      <w:r w:rsidR="00FE7AFB" w:rsidRPr="001624A3">
        <w:rPr>
          <w:rFonts w:ascii="Times New Roman" w:hAnsi="Times New Roman" w:cs="Times New Roman"/>
          <w:szCs w:val="22"/>
        </w:rPr>
        <w:t>nts of synagogue worship in today’s Divine Service of Word and Sacrament, as well as in the Office services of Matins and Vespers</w:t>
      </w:r>
      <w:r w:rsidRPr="001624A3">
        <w:rPr>
          <w:rFonts w:ascii="Times New Roman" w:hAnsi="Times New Roman" w:cs="Times New Roman"/>
          <w:szCs w:val="22"/>
        </w:rPr>
        <w:t>.</w:t>
      </w:r>
      <w:r w:rsidRPr="001624A3">
        <w:rPr>
          <w:rFonts w:ascii="Times New Roman" w:hAnsi="Times New Roman" w:cs="Times New Roman"/>
        </w:rPr>
        <w:t xml:space="preserve"> </w:t>
      </w:r>
    </w:p>
    <w:p w14:paraId="0196184A" w14:textId="05057806" w:rsidR="005724B5" w:rsidRPr="001624A3" w:rsidRDefault="00544AC4"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 temple rites were rich in choral and instrumental music. In the synagogue the music was soloistic (the cantillation, or chanting of scripture and prayers) or </w:t>
      </w:r>
      <w:r w:rsidR="004E3D72" w:rsidRPr="001624A3">
        <w:rPr>
          <w:rFonts w:ascii="Times New Roman" w:hAnsi="Times New Roman" w:cs="Times New Roman"/>
        </w:rPr>
        <w:t xml:space="preserve">unaccompanied </w:t>
      </w:r>
      <w:r w:rsidRPr="001624A3">
        <w:rPr>
          <w:rFonts w:ascii="Times New Roman" w:hAnsi="Times New Roman" w:cs="Times New Roman"/>
        </w:rPr>
        <w:t>choral</w:t>
      </w:r>
      <w:r w:rsidR="00FE7AFB" w:rsidRPr="001624A3">
        <w:rPr>
          <w:rFonts w:ascii="Times New Roman" w:hAnsi="Times New Roman" w:cs="Times New Roman"/>
        </w:rPr>
        <w:t>/congregational</w:t>
      </w:r>
      <w:r w:rsidRPr="001624A3">
        <w:rPr>
          <w:rFonts w:ascii="Times New Roman" w:hAnsi="Times New Roman" w:cs="Times New Roman"/>
        </w:rPr>
        <w:t xml:space="preserve"> singing. The </w:t>
      </w:r>
      <w:r w:rsidR="00676059" w:rsidRPr="001624A3">
        <w:rPr>
          <w:rFonts w:ascii="Times New Roman" w:hAnsi="Times New Roman" w:cs="Times New Roman"/>
        </w:rPr>
        <w:t xml:space="preserve">colorful </w:t>
      </w:r>
      <w:r w:rsidRPr="001624A3">
        <w:rPr>
          <w:rFonts w:ascii="Times New Roman" w:hAnsi="Times New Roman" w:cs="Times New Roman"/>
        </w:rPr>
        <w:t>instrumental music</w:t>
      </w:r>
      <w:r w:rsidR="007777A0" w:rsidRPr="001624A3">
        <w:rPr>
          <w:rFonts w:ascii="Times New Roman" w:hAnsi="Times New Roman" w:cs="Times New Roman"/>
        </w:rPr>
        <w:t xml:space="preserve"> belonged to the liturgy of the temple</w:t>
      </w:r>
      <w:r w:rsidRPr="001624A3">
        <w:rPr>
          <w:rFonts w:ascii="Times New Roman" w:hAnsi="Times New Roman" w:cs="Times New Roman"/>
        </w:rPr>
        <w:t>.</w:t>
      </w:r>
    </w:p>
    <w:p w14:paraId="762E7338" w14:textId="5BCA43C3"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In the time of the apostles</w:t>
      </w:r>
      <w:r w:rsidR="004B67A8" w:rsidRPr="001624A3">
        <w:rPr>
          <w:rFonts w:ascii="Times New Roman" w:hAnsi="Times New Roman" w:cs="Times New Roman"/>
          <w:szCs w:val="22"/>
        </w:rPr>
        <w:t xml:space="preserve"> the church still observed some </w:t>
      </w:r>
      <w:r w:rsidRPr="001624A3">
        <w:rPr>
          <w:rFonts w:ascii="Times New Roman" w:hAnsi="Times New Roman" w:cs="Times New Roman"/>
          <w:szCs w:val="22"/>
        </w:rPr>
        <w:t>of the rites of Judaism. The Christian community in Jerusalem attended temple. Christian Jews continued to be present in the synagogu</w:t>
      </w:r>
      <w:r w:rsidR="004B67A8" w:rsidRPr="001624A3">
        <w:rPr>
          <w:rFonts w:ascii="Times New Roman" w:hAnsi="Times New Roman" w:cs="Times New Roman"/>
          <w:szCs w:val="22"/>
        </w:rPr>
        <w:t>es, to the extent that they had become</w:t>
      </w:r>
      <w:r w:rsidRPr="001624A3">
        <w:rPr>
          <w:rFonts w:ascii="Times New Roman" w:hAnsi="Times New Roman" w:cs="Times New Roman"/>
          <w:szCs w:val="22"/>
        </w:rPr>
        <w:t xml:space="preserve"> something of a menace (that was why Saul was so eager to purify the synagogue communities). The first Christians began to separate themselves from the synagogue,</w:t>
      </w:r>
      <w:r w:rsidR="004E3D72" w:rsidRPr="001624A3">
        <w:rPr>
          <w:rFonts w:ascii="Times New Roman" w:hAnsi="Times New Roman" w:cs="Times New Roman"/>
          <w:szCs w:val="22"/>
        </w:rPr>
        <w:t xml:space="preserve"> and the Sabbath. They </w:t>
      </w:r>
      <w:r w:rsidRPr="001624A3">
        <w:rPr>
          <w:rFonts w:ascii="Times New Roman" w:hAnsi="Times New Roman" w:cs="Times New Roman"/>
          <w:szCs w:val="22"/>
        </w:rPr>
        <w:t>gather</w:t>
      </w:r>
      <w:r w:rsidR="004E3D72" w:rsidRPr="001624A3">
        <w:rPr>
          <w:rFonts w:ascii="Times New Roman" w:hAnsi="Times New Roman" w:cs="Times New Roman"/>
          <w:szCs w:val="22"/>
        </w:rPr>
        <w:t>ed</w:t>
      </w:r>
      <w:r w:rsidRPr="001624A3">
        <w:rPr>
          <w:rFonts w:ascii="Times New Roman" w:hAnsi="Times New Roman" w:cs="Times New Roman"/>
          <w:szCs w:val="22"/>
        </w:rPr>
        <w:t xml:space="preserve"> for worship on the </w:t>
      </w:r>
      <w:r w:rsidRPr="001624A3">
        <w:rPr>
          <w:rFonts w:ascii="Times New Roman" w:hAnsi="Times New Roman" w:cs="Times New Roman"/>
          <w:i/>
          <w:iCs/>
          <w:szCs w:val="22"/>
        </w:rPr>
        <w:t>first</w:t>
      </w:r>
      <w:r w:rsidRPr="001624A3">
        <w:rPr>
          <w:rFonts w:ascii="Times New Roman" w:hAnsi="Times New Roman" w:cs="Times New Roman"/>
          <w:szCs w:val="22"/>
        </w:rPr>
        <w:t xml:space="preserve"> day of the week, the Lord’s Day, the day commemorati</w:t>
      </w:r>
      <w:r w:rsidR="004E3D72" w:rsidRPr="001624A3">
        <w:rPr>
          <w:rFonts w:ascii="Times New Roman" w:hAnsi="Times New Roman" w:cs="Times New Roman"/>
          <w:szCs w:val="22"/>
        </w:rPr>
        <w:t xml:space="preserve">ng His resurrection. Christians </w:t>
      </w:r>
      <w:r w:rsidRPr="001624A3">
        <w:rPr>
          <w:rFonts w:ascii="Times New Roman" w:hAnsi="Times New Roman" w:cs="Times New Roman"/>
          <w:szCs w:val="22"/>
        </w:rPr>
        <w:t>celebrate</w:t>
      </w:r>
      <w:r w:rsidR="004E3D72" w:rsidRPr="001624A3">
        <w:rPr>
          <w:rFonts w:ascii="Times New Roman" w:hAnsi="Times New Roman" w:cs="Times New Roman"/>
          <w:szCs w:val="22"/>
        </w:rPr>
        <w:t>d</w:t>
      </w:r>
      <w:r w:rsidRPr="001624A3">
        <w:rPr>
          <w:rFonts w:ascii="Times New Roman" w:hAnsi="Times New Roman" w:cs="Times New Roman"/>
          <w:szCs w:val="22"/>
        </w:rPr>
        <w:t xml:space="preserve"> t</w:t>
      </w:r>
      <w:r w:rsidR="004E3D72" w:rsidRPr="001624A3">
        <w:rPr>
          <w:rFonts w:ascii="Times New Roman" w:hAnsi="Times New Roman" w:cs="Times New Roman"/>
          <w:szCs w:val="22"/>
        </w:rPr>
        <w:t xml:space="preserve">he Lord’s Supper, </w:t>
      </w:r>
      <w:r w:rsidRPr="001624A3">
        <w:rPr>
          <w:rFonts w:ascii="Times New Roman" w:hAnsi="Times New Roman" w:cs="Times New Roman"/>
          <w:szCs w:val="22"/>
        </w:rPr>
        <w:t>proclaim</w:t>
      </w:r>
      <w:r w:rsidR="004E3D72" w:rsidRPr="001624A3">
        <w:rPr>
          <w:rFonts w:ascii="Times New Roman" w:hAnsi="Times New Roman" w:cs="Times New Roman"/>
          <w:szCs w:val="22"/>
        </w:rPr>
        <w:t xml:space="preserve">ed the words of the Gospel, </w:t>
      </w:r>
      <w:r w:rsidRPr="001624A3">
        <w:rPr>
          <w:rFonts w:ascii="Times New Roman" w:hAnsi="Times New Roman" w:cs="Times New Roman"/>
          <w:szCs w:val="22"/>
        </w:rPr>
        <w:t>pray</w:t>
      </w:r>
      <w:r w:rsidR="004E3D72" w:rsidRPr="001624A3">
        <w:rPr>
          <w:rFonts w:ascii="Times New Roman" w:hAnsi="Times New Roman" w:cs="Times New Roman"/>
          <w:szCs w:val="22"/>
        </w:rPr>
        <w:t xml:space="preserve">ed, and </w:t>
      </w:r>
      <w:r w:rsidRPr="001624A3">
        <w:rPr>
          <w:rFonts w:ascii="Times New Roman" w:hAnsi="Times New Roman" w:cs="Times New Roman"/>
          <w:szCs w:val="22"/>
        </w:rPr>
        <w:t>support</w:t>
      </w:r>
      <w:r w:rsidR="004E3D72" w:rsidRPr="001624A3">
        <w:rPr>
          <w:rFonts w:ascii="Times New Roman" w:hAnsi="Times New Roman" w:cs="Times New Roman"/>
          <w:szCs w:val="22"/>
        </w:rPr>
        <w:t>ed</w:t>
      </w:r>
      <w:r w:rsidRPr="001624A3">
        <w:rPr>
          <w:rFonts w:ascii="Times New Roman" w:hAnsi="Times New Roman" w:cs="Times New Roman"/>
          <w:szCs w:val="22"/>
        </w:rPr>
        <w:t xml:space="preserve"> o</w:t>
      </w:r>
      <w:r w:rsidR="004E3D72" w:rsidRPr="001624A3">
        <w:rPr>
          <w:rFonts w:ascii="Times New Roman" w:hAnsi="Times New Roman" w:cs="Times New Roman"/>
          <w:szCs w:val="22"/>
        </w:rPr>
        <w:t xml:space="preserve">ne another with their offerings on this transformed Sabbath. </w:t>
      </w:r>
    </w:p>
    <w:p w14:paraId="6F072F37" w14:textId="328E363E" w:rsidR="005724B5" w:rsidRPr="001624A3" w:rsidRDefault="00D35F3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w:t>
      </w:r>
      <w:r w:rsidR="005724B5" w:rsidRPr="001624A3">
        <w:rPr>
          <w:rFonts w:ascii="Times New Roman" w:hAnsi="Times New Roman" w:cs="Times New Roman"/>
          <w:szCs w:val="22"/>
        </w:rPr>
        <w:t xml:space="preserve">Sunday after Sunday observance of Christ’s resurrection culminated in a </w:t>
      </w:r>
      <w:r w:rsidR="005724B5" w:rsidRPr="001624A3">
        <w:rPr>
          <w:rFonts w:ascii="Times New Roman" w:hAnsi="Times New Roman" w:cs="Times New Roman"/>
          <w:b/>
          <w:bCs/>
          <w:szCs w:val="22"/>
        </w:rPr>
        <w:t>yearly remembrance of the Paschal Festival</w:t>
      </w:r>
      <w:r w:rsidR="005724B5" w:rsidRPr="001624A3">
        <w:rPr>
          <w:rFonts w:ascii="Times New Roman" w:hAnsi="Times New Roman" w:cs="Times New Roman"/>
          <w:szCs w:val="22"/>
        </w:rPr>
        <w:t xml:space="preserve">, the Christian Passover, what we call Easter. This festival still retained the ancient lunar calendar for its observance, and that is why </w:t>
      </w:r>
      <w:r w:rsidR="00C83ACB" w:rsidRPr="001624A3">
        <w:rPr>
          <w:rFonts w:ascii="Times New Roman" w:hAnsi="Times New Roman" w:cs="Times New Roman"/>
          <w:szCs w:val="22"/>
        </w:rPr>
        <w:t xml:space="preserve">the date of Easter is different </w:t>
      </w:r>
      <w:r w:rsidR="005724B5" w:rsidRPr="001624A3">
        <w:rPr>
          <w:rFonts w:ascii="Times New Roman" w:hAnsi="Times New Roman" w:cs="Times New Roman"/>
          <w:szCs w:val="22"/>
        </w:rPr>
        <w:t>every year.</w:t>
      </w:r>
      <w:r w:rsidR="005724B5" w:rsidRPr="001624A3">
        <w:rPr>
          <w:rFonts w:ascii="Times New Roman" w:hAnsi="Times New Roman" w:cs="Times New Roman"/>
        </w:rPr>
        <w:t xml:space="preserve"> </w:t>
      </w:r>
    </w:p>
    <w:p w14:paraId="01AB50BD" w14:textId="2E97AD69" w:rsidR="005724B5" w:rsidRPr="001624A3" w:rsidRDefault="00D35F3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There was a calendar clash w</w:t>
      </w:r>
      <w:r w:rsidR="005724B5" w:rsidRPr="001624A3">
        <w:rPr>
          <w:rFonts w:ascii="Times New Roman" w:hAnsi="Times New Roman" w:cs="Times New Roman"/>
          <w:szCs w:val="22"/>
        </w:rPr>
        <w:t xml:space="preserve">hen Christianity spread from the </w:t>
      </w:r>
      <w:r w:rsidRPr="001624A3">
        <w:rPr>
          <w:rFonts w:ascii="Times New Roman" w:hAnsi="Times New Roman" w:cs="Times New Roman"/>
          <w:szCs w:val="22"/>
        </w:rPr>
        <w:t xml:space="preserve">eastern lunar </w:t>
      </w:r>
      <w:r w:rsidR="005724B5" w:rsidRPr="001624A3">
        <w:rPr>
          <w:rFonts w:ascii="Times New Roman" w:hAnsi="Times New Roman" w:cs="Times New Roman"/>
          <w:szCs w:val="22"/>
        </w:rPr>
        <w:t>world to the Roman</w:t>
      </w:r>
      <w:r w:rsidRPr="001624A3">
        <w:rPr>
          <w:rFonts w:ascii="Times New Roman" w:hAnsi="Times New Roman" w:cs="Times New Roman"/>
          <w:szCs w:val="22"/>
        </w:rPr>
        <w:t xml:space="preserve"> solar world. The </w:t>
      </w:r>
      <w:r w:rsidR="005724B5" w:rsidRPr="001624A3">
        <w:rPr>
          <w:rFonts w:ascii="Times New Roman" w:hAnsi="Times New Roman" w:cs="Times New Roman"/>
          <w:szCs w:val="22"/>
        </w:rPr>
        <w:t>Jewish calendar was based</w:t>
      </w:r>
      <w:r w:rsidRPr="001624A3">
        <w:rPr>
          <w:rFonts w:ascii="Times New Roman" w:hAnsi="Times New Roman" w:cs="Times New Roman"/>
          <w:szCs w:val="22"/>
        </w:rPr>
        <w:t xml:space="preserve"> on the moon, </w:t>
      </w:r>
      <w:r w:rsidR="005724B5" w:rsidRPr="001624A3">
        <w:rPr>
          <w:rFonts w:ascii="Times New Roman" w:hAnsi="Times New Roman" w:cs="Times New Roman"/>
          <w:szCs w:val="22"/>
        </w:rPr>
        <w:t>the Roman calendar w</w:t>
      </w:r>
      <w:r w:rsidR="00C65DB4" w:rsidRPr="001624A3">
        <w:rPr>
          <w:rFonts w:ascii="Times New Roman" w:hAnsi="Times New Roman" w:cs="Times New Roman"/>
          <w:szCs w:val="22"/>
        </w:rPr>
        <w:t xml:space="preserve">as based on the sun. </w:t>
      </w:r>
      <w:r w:rsidR="005724B5" w:rsidRPr="001624A3">
        <w:rPr>
          <w:rFonts w:ascii="Times New Roman" w:hAnsi="Times New Roman" w:cs="Times New Roman"/>
          <w:szCs w:val="22"/>
        </w:rPr>
        <w:t xml:space="preserve">Missionaries in later centuries may have converted calendar events associated with the mid-winter re-birth of the sun into </w:t>
      </w:r>
      <w:r w:rsidR="005724B5" w:rsidRPr="001624A3">
        <w:rPr>
          <w:rFonts w:ascii="Times New Roman" w:hAnsi="Times New Roman" w:cs="Times New Roman"/>
          <w:b/>
          <w:bCs/>
          <w:szCs w:val="22"/>
        </w:rPr>
        <w:t>festivals celebrating the birth of the Sun of Righteousness</w:t>
      </w:r>
      <w:r w:rsidR="005724B5" w:rsidRPr="001624A3">
        <w:rPr>
          <w:rFonts w:ascii="Times New Roman" w:hAnsi="Times New Roman" w:cs="Times New Roman"/>
          <w:szCs w:val="22"/>
        </w:rPr>
        <w:t xml:space="preserve">, God’s Son, Jesus </w:t>
      </w:r>
      <w:r w:rsidR="00C65DB4" w:rsidRPr="001624A3">
        <w:rPr>
          <w:rFonts w:ascii="Times New Roman" w:hAnsi="Times New Roman" w:cs="Times New Roman"/>
          <w:szCs w:val="22"/>
        </w:rPr>
        <w:t xml:space="preserve">Christ. That may be why our </w:t>
      </w:r>
      <w:r w:rsidR="005724B5" w:rsidRPr="001624A3">
        <w:rPr>
          <w:rFonts w:ascii="Times New Roman" w:hAnsi="Times New Roman" w:cs="Times New Roman"/>
          <w:szCs w:val="22"/>
        </w:rPr>
        <w:t xml:space="preserve">Christmas celebrations happen in midwinter (at least in the northern hemisphere). If this hypothesis is true it is an interesting example of missionary zeal and cross-cultural adaptation. </w:t>
      </w:r>
      <w:r w:rsidR="00C65DB4" w:rsidRPr="001624A3">
        <w:rPr>
          <w:rFonts w:ascii="Times New Roman" w:hAnsi="Times New Roman" w:cs="Times New Roman"/>
          <w:szCs w:val="22"/>
        </w:rPr>
        <w:t>Another theory is that the date of Christ’s birth was established because of an earlier tradition that placed the date of his conception in March which correlates with the beginning of the Jewish year (see the calendar above).</w:t>
      </w:r>
      <w:r w:rsidR="00951F3A" w:rsidRPr="001624A3">
        <w:rPr>
          <w:rFonts w:ascii="Times New Roman" w:hAnsi="Times New Roman" w:cs="Times New Roman"/>
          <w:szCs w:val="22"/>
        </w:rPr>
        <w:t xml:space="preserve"> Annunciation Day is frequently close to Passover, and nine months from March 25 is December 25.</w:t>
      </w:r>
    </w:p>
    <w:p w14:paraId="24450A99" w14:textId="4FB9C2D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Christians memorialized the death dates of their leaders and heroes of the faith, so that a rich </w:t>
      </w:r>
      <w:r w:rsidRPr="001624A3">
        <w:rPr>
          <w:rFonts w:ascii="Times New Roman" w:hAnsi="Times New Roman" w:cs="Times New Roman"/>
          <w:b/>
          <w:bCs/>
          <w:szCs w:val="22"/>
        </w:rPr>
        <w:t>calendar of commemorations</w:t>
      </w:r>
      <w:r w:rsidRPr="001624A3">
        <w:rPr>
          <w:rFonts w:ascii="Times New Roman" w:hAnsi="Times New Roman" w:cs="Times New Roman"/>
          <w:szCs w:val="22"/>
        </w:rPr>
        <w:t xml:space="preserve"> was established to remember the saints who had gone before. </w:t>
      </w:r>
    </w:p>
    <w:p w14:paraId="07B4624F" w14:textId="72769120"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In this way the present (and constantly evolving) calendar of Christianity came into being. It may be confusing to memorize the order of the </w:t>
      </w:r>
      <w:r w:rsidR="00C65DB4" w:rsidRPr="001624A3">
        <w:rPr>
          <w:rFonts w:ascii="Times New Roman" w:hAnsi="Times New Roman" w:cs="Times New Roman"/>
          <w:szCs w:val="22"/>
        </w:rPr>
        <w:t>calendar, but that confusion may be</w:t>
      </w:r>
      <w:r w:rsidRPr="001624A3">
        <w:rPr>
          <w:rFonts w:ascii="Times New Roman" w:hAnsi="Times New Roman" w:cs="Times New Roman"/>
          <w:szCs w:val="22"/>
        </w:rPr>
        <w:t xml:space="preserve"> d</w:t>
      </w:r>
      <w:r w:rsidR="00C65DB4" w:rsidRPr="001624A3">
        <w:rPr>
          <w:rFonts w:ascii="Times New Roman" w:hAnsi="Times New Roman" w:cs="Times New Roman"/>
          <w:szCs w:val="22"/>
        </w:rPr>
        <w:t>ue</w:t>
      </w:r>
      <w:r w:rsidRPr="001624A3">
        <w:rPr>
          <w:rFonts w:ascii="Times New Roman" w:hAnsi="Times New Roman" w:cs="Times New Roman"/>
          <w:szCs w:val="22"/>
        </w:rPr>
        <w:t xml:space="preserve"> to the fact that our calendar represents the “sandwiching” effect of </w:t>
      </w:r>
      <w:r w:rsidRPr="001624A3">
        <w:rPr>
          <w:rFonts w:ascii="Times New Roman" w:hAnsi="Times New Roman" w:cs="Times New Roman"/>
          <w:b/>
          <w:bCs/>
          <w:szCs w:val="22"/>
        </w:rPr>
        <w:t>three</w:t>
      </w:r>
      <w:r w:rsidRPr="001624A3">
        <w:rPr>
          <w:rFonts w:ascii="Times New Roman" w:hAnsi="Times New Roman" w:cs="Times New Roman"/>
          <w:szCs w:val="22"/>
        </w:rPr>
        <w:t xml:space="preserve"> different calendars:</w:t>
      </w:r>
      <w:r w:rsidRPr="001624A3">
        <w:rPr>
          <w:rFonts w:ascii="Times New Roman" w:hAnsi="Times New Roman" w:cs="Times New Roman"/>
        </w:rPr>
        <w:t xml:space="preserve"> </w:t>
      </w:r>
    </w:p>
    <w:p w14:paraId="2E2C293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1. The Easter (Lunar) Calendar</w:t>
      </w:r>
      <w:r w:rsidRPr="001624A3">
        <w:rPr>
          <w:rFonts w:ascii="Times New Roman" w:hAnsi="Times New Roman" w:cs="Times New Roman"/>
        </w:rPr>
        <w:t xml:space="preserve"> </w:t>
      </w:r>
    </w:p>
    <w:p w14:paraId="6F353B5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2. The Christmas (Solar) Calendar</w:t>
      </w:r>
      <w:r w:rsidRPr="001624A3">
        <w:rPr>
          <w:rFonts w:ascii="Times New Roman" w:hAnsi="Times New Roman" w:cs="Times New Roman"/>
        </w:rPr>
        <w:t xml:space="preserve"> </w:t>
      </w:r>
    </w:p>
    <w:p w14:paraId="6832E3E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szCs w:val="22"/>
        </w:rPr>
        <w:t>3. The Calendar of the Saints and Commemorations (Sanctoral Calendar).</w:t>
      </w:r>
      <w:r w:rsidRPr="001624A3">
        <w:rPr>
          <w:rFonts w:ascii="Times New Roman" w:hAnsi="Times New Roman" w:cs="Times New Roman"/>
        </w:rPr>
        <w:t xml:space="preserve"> </w:t>
      </w:r>
    </w:p>
    <w:p w14:paraId="035D161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Many of the parts of the liturgy change with every season and observance (literally, every day!)  These changing parts of the liturgy, or </w:t>
      </w:r>
      <w:r w:rsidRPr="001624A3">
        <w:rPr>
          <w:rFonts w:ascii="Times New Roman" w:hAnsi="Times New Roman" w:cs="Times New Roman"/>
          <w:i/>
          <w:szCs w:val="22"/>
        </w:rPr>
        <w:t xml:space="preserve">proper </w:t>
      </w:r>
      <w:r w:rsidRPr="001624A3">
        <w:rPr>
          <w:rFonts w:ascii="Times New Roman" w:hAnsi="Times New Roman" w:cs="Times New Roman"/>
          <w:szCs w:val="22"/>
        </w:rPr>
        <w:t xml:space="preserve">texts, are drawn from the Bible (Lessons, Gradual verse, etc.) liturgical poetry (the collects or prayers, the communion preface, the hymns) or are written for the day (the sermon). There are also many </w:t>
      </w:r>
      <w:r w:rsidRPr="001624A3">
        <w:rPr>
          <w:rFonts w:ascii="Times New Roman" w:hAnsi="Times New Roman" w:cs="Times New Roman"/>
          <w:i/>
          <w:iCs/>
          <w:szCs w:val="22"/>
        </w:rPr>
        <w:t>proper</w:t>
      </w:r>
      <w:r w:rsidRPr="001624A3">
        <w:rPr>
          <w:rFonts w:ascii="Times New Roman" w:hAnsi="Times New Roman" w:cs="Times New Roman"/>
          <w:szCs w:val="22"/>
        </w:rPr>
        <w:t xml:space="preserve"> customs that help us observe the church year, such as the colors of paraments, and other chancel and sanctuary decorations.  Many of these observances can spill over from the sanctuary into the home or classroom to help make the church year an important part of the lives of all the faithful. These customs can be great fun, especially for the children.</w:t>
      </w:r>
      <w:r w:rsidRPr="001624A3">
        <w:rPr>
          <w:rFonts w:ascii="Times New Roman" w:hAnsi="Times New Roman" w:cs="Times New Roman"/>
        </w:rPr>
        <w:t xml:space="preserve"> </w:t>
      </w:r>
    </w:p>
    <w:p w14:paraId="2524502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hAnsi="Times New Roman" w:cs="Times New Roman"/>
        </w:rPr>
      </w:pPr>
      <w:r w:rsidRPr="001624A3">
        <w:rPr>
          <w:rFonts w:ascii="Times New Roman" w:hAnsi="Times New Roman" w:cs="Times New Roman"/>
          <w:szCs w:val="22"/>
        </w:rPr>
        <w:t xml:space="preserve">Katherine Hankey, 1834-1911, </w:t>
      </w:r>
      <w:r w:rsidRPr="001624A3">
        <w:rPr>
          <w:rFonts w:ascii="Times New Roman" w:hAnsi="Times New Roman" w:cs="Times New Roman"/>
          <w:i/>
          <w:iCs/>
          <w:szCs w:val="22"/>
        </w:rPr>
        <w:t>alt.</w:t>
      </w:r>
      <w:r w:rsidRPr="001624A3">
        <w:rPr>
          <w:rFonts w:ascii="Times New Roman" w:hAnsi="Times New Roman" w:cs="Times New Roman"/>
        </w:rPr>
        <w:t xml:space="preserve"> </w:t>
      </w:r>
      <w:r w:rsidRPr="001624A3">
        <w:rPr>
          <w:rFonts w:ascii="Times New Roman" w:hAnsi="Times New Roman" w:cs="Times New Roman"/>
          <w:szCs w:val="22"/>
        </w:rPr>
        <w:t xml:space="preserve">            77. 77</w:t>
      </w:r>
      <w:r w:rsidRPr="001624A3">
        <w:rPr>
          <w:rFonts w:ascii="Times New Roman" w:hAnsi="Times New Roman" w:cs="Times New Roman"/>
        </w:rPr>
        <w:t xml:space="preserve"> </w:t>
      </w:r>
      <w:r w:rsidRPr="001624A3">
        <w:rPr>
          <w:rFonts w:ascii="Times New Roman" w:hAnsi="Times New Roman" w:cs="Times New Roman"/>
          <w:i/>
          <w:iCs/>
          <w:szCs w:val="22"/>
        </w:rPr>
        <w:t>ORIENTIS PARTIBUS</w:t>
      </w:r>
      <w:r w:rsidRPr="001624A3">
        <w:rPr>
          <w:rFonts w:ascii="Times New Roman" w:hAnsi="Times New Roman" w:cs="Times New Roman"/>
        </w:rPr>
        <w:t xml:space="preserve"> </w:t>
      </w:r>
    </w:p>
    <w:p w14:paraId="7D24016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 xml:space="preserve">Advent tells us Christ is near; Christmas tells us Christ is here. </w:t>
      </w:r>
    </w:p>
    <w:p w14:paraId="69566AF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In Epiphany we trace All the glory of His grace.</w:t>
      </w:r>
      <w:r w:rsidRPr="001624A3">
        <w:rPr>
          <w:rFonts w:ascii="Times New Roman" w:hAnsi="Times New Roman" w:cs="Times New Roman"/>
        </w:rPr>
        <w:t xml:space="preserve"> </w:t>
      </w:r>
    </w:p>
    <w:p w14:paraId="335349F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D48A12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Then three Sundays will prepare For the time of faithful prayer,</w:t>
      </w:r>
      <w:r w:rsidRPr="001624A3">
        <w:rPr>
          <w:rFonts w:ascii="Times New Roman" w:hAnsi="Times New Roman" w:cs="Times New Roman"/>
        </w:rPr>
        <w:t xml:space="preserve"> </w:t>
      </w:r>
    </w:p>
    <w:p w14:paraId="065C3A8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That, with hearts made penitent, We may keep a faithful Lent.</w:t>
      </w:r>
      <w:r w:rsidRPr="001624A3">
        <w:rPr>
          <w:rFonts w:ascii="Times New Roman" w:hAnsi="Times New Roman" w:cs="Times New Roman"/>
        </w:rPr>
        <w:t xml:space="preserve"> </w:t>
      </w:r>
    </w:p>
    <w:p w14:paraId="1B3D23B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38F9D1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Holy Week and Easter then Tell who died and rose again:</w:t>
      </w:r>
      <w:r w:rsidRPr="001624A3">
        <w:rPr>
          <w:rFonts w:ascii="Times New Roman" w:hAnsi="Times New Roman" w:cs="Times New Roman"/>
        </w:rPr>
        <w:t xml:space="preserve"> </w:t>
      </w:r>
    </w:p>
    <w:p w14:paraId="078B2A8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O that happy Paschal day!“Christ is ris’n indeed,” we say.</w:t>
      </w:r>
      <w:r w:rsidRPr="001624A3">
        <w:rPr>
          <w:rFonts w:ascii="Times New Roman" w:hAnsi="Times New Roman" w:cs="Times New Roman"/>
        </w:rPr>
        <w:t xml:space="preserve"> </w:t>
      </w:r>
    </w:p>
    <w:p w14:paraId="6B9EF88A" w14:textId="77777777" w:rsidR="00844F53" w:rsidRDefault="00844F5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szCs w:val="22"/>
        </w:rPr>
      </w:pPr>
    </w:p>
    <w:p w14:paraId="00EAE0A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Yes, and Christ ascended, too, To prepare a place for you;</w:t>
      </w:r>
      <w:r w:rsidRPr="001624A3">
        <w:rPr>
          <w:rFonts w:ascii="Times New Roman" w:hAnsi="Times New Roman" w:cs="Times New Roman"/>
        </w:rPr>
        <w:t xml:space="preserve"> </w:t>
      </w:r>
    </w:p>
    <w:p w14:paraId="4DB8F9D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So we give Him special praise after those great forty days.</w:t>
      </w:r>
      <w:r w:rsidRPr="001624A3">
        <w:rPr>
          <w:rFonts w:ascii="Times New Roman" w:hAnsi="Times New Roman" w:cs="Times New Roman"/>
        </w:rPr>
        <w:t xml:space="preserve"> </w:t>
      </w:r>
    </w:p>
    <w:p w14:paraId="4C55E6D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686298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Then He sent the Holy Ghost On the day of Pentecost,</w:t>
      </w:r>
      <w:r w:rsidRPr="001624A3">
        <w:rPr>
          <w:rFonts w:ascii="Times New Roman" w:hAnsi="Times New Roman" w:cs="Times New Roman"/>
        </w:rPr>
        <w:t xml:space="preserve"> </w:t>
      </w:r>
    </w:p>
    <w:p w14:paraId="33F36B2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With us ever to abide: God, our Comfort, by our side.</w:t>
      </w:r>
      <w:r w:rsidRPr="001624A3">
        <w:rPr>
          <w:rFonts w:ascii="Times New Roman" w:hAnsi="Times New Roman" w:cs="Times New Roman"/>
        </w:rPr>
        <w:t xml:space="preserve"> </w:t>
      </w:r>
    </w:p>
    <w:p w14:paraId="1C623B2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7F839F9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Last of all, by grace we sing Glory to our God and King,</w:t>
      </w:r>
      <w:r w:rsidRPr="001624A3">
        <w:rPr>
          <w:rFonts w:ascii="Times New Roman" w:hAnsi="Times New Roman" w:cs="Times New Roman"/>
        </w:rPr>
        <w:t xml:space="preserve"> </w:t>
      </w:r>
    </w:p>
    <w:p w14:paraId="778EDAB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sidRPr="001624A3">
        <w:rPr>
          <w:rFonts w:ascii="Times New Roman" w:hAnsi="Times New Roman" w:cs="Times New Roman"/>
          <w:szCs w:val="22"/>
        </w:rPr>
        <w:t>Glory to the One in Three, Glory to the Trinity.</w:t>
      </w:r>
      <w:r w:rsidRPr="001624A3">
        <w:rPr>
          <w:rFonts w:ascii="Times New Roman" w:hAnsi="Times New Roman" w:cs="Times New Roman"/>
        </w:rPr>
        <w:t xml:space="preserve"> </w:t>
      </w:r>
    </w:p>
    <w:p w14:paraId="3E6A985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See ELH for a listing of the Seasons, Sundays and Festivals of the Church Year (p. 5-6), and memorize the following, and know what events/themes are commemorated in each!</w:t>
      </w:r>
      <w:r w:rsidRPr="001624A3">
        <w:rPr>
          <w:rFonts w:ascii="Times New Roman" w:hAnsi="Times New Roman" w:cs="Times New Roman"/>
        </w:rPr>
        <w:t xml:space="preserve"> </w:t>
      </w:r>
    </w:p>
    <w:p w14:paraId="517B7E2C" w14:textId="77777777" w:rsidR="001624A3" w:rsidRDefault="001624A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b/>
          <w:bCs/>
          <w:szCs w:val="28"/>
        </w:rPr>
      </w:pPr>
    </w:p>
    <w:p w14:paraId="1A63426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rPr>
      </w:pPr>
      <w:r w:rsidRPr="001624A3">
        <w:rPr>
          <w:rFonts w:ascii="Times New Roman" w:hAnsi="Times New Roman" w:cs="Times New Roman"/>
          <w:b/>
          <w:bCs/>
          <w:szCs w:val="28"/>
        </w:rPr>
        <w:t xml:space="preserve">ACE </w:t>
      </w:r>
    </w:p>
    <w:p w14:paraId="09A43188" w14:textId="77777777" w:rsidR="001624A3" w:rsidRDefault="001624A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b/>
          <w:bCs/>
          <w:szCs w:val="28"/>
        </w:rPr>
      </w:pPr>
    </w:p>
    <w:p w14:paraId="6CF772D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rPr>
      </w:pPr>
      <w:r w:rsidRPr="001624A3">
        <w:rPr>
          <w:rFonts w:ascii="Times New Roman" w:hAnsi="Times New Roman" w:cs="Times New Roman"/>
          <w:b/>
          <w:bCs/>
          <w:szCs w:val="28"/>
        </w:rPr>
        <w:t xml:space="preserve">GLHWEA </w:t>
      </w:r>
    </w:p>
    <w:p w14:paraId="7B0CF62F" w14:textId="77777777" w:rsidR="001624A3" w:rsidRDefault="001624A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b/>
          <w:bCs/>
          <w:szCs w:val="28"/>
        </w:rPr>
      </w:pPr>
    </w:p>
    <w:p w14:paraId="6BFD5A8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rPr>
      </w:pPr>
      <w:r w:rsidRPr="001624A3">
        <w:rPr>
          <w:rFonts w:ascii="Times New Roman" w:hAnsi="Times New Roman" w:cs="Times New Roman"/>
          <w:b/>
          <w:bCs/>
          <w:szCs w:val="28"/>
        </w:rPr>
        <w:t>PT</w:t>
      </w:r>
      <w:r w:rsidRPr="001624A3">
        <w:rPr>
          <w:rFonts w:ascii="Times New Roman" w:hAnsi="Times New Roman" w:cs="Times New Roman"/>
        </w:rPr>
        <w:t xml:space="preserve"> </w:t>
      </w:r>
    </w:p>
    <w:p w14:paraId="7186BE5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4C7EA6C5"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31D0A337"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2C12520B"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55E23A66"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62E7430E"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3B4D69BA" w14:textId="77777777" w:rsidR="001624A3" w:rsidRDefault="001624A3" w:rsidP="00F5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p>
    <w:p w14:paraId="4CB1C403" w14:textId="77777777" w:rsidR="00844F53" w:rsidRDefault="00844F53" w:rsidP="00F5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bookmarkStart w:id="0" w:name="_GoBack"/>
      <w:bookmarkEnd w:id="0"/>
    </w:p>
    <w:p w14:paraId="5940EC97" w14:textId="6DA90CDB" w:rsidR="005724B5" w:rsidRPr="001624A3" w:rsidRDefault="00A30DE4" w:rsidP="00F5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szCs w:val="22"/>
        </w:rPr>
      </w:pPr>
      <w:r w:rsidRPr="001624A3">
        <w:rPr>
          <w:rFonts w:ascii="Times New Roman" w:hAnsi="Times New Roman" w:cs="Times New Roman"/>
          <w:b/>
          <w:bCs/>
          <w:szCs w:val="22"/>
        </w:rPr>
        <w:t>VI</w:t>
      </w:r>
      <w:r w:rsidR="00F53F29" w:rsidRPr="001624A3">
        <w:rPr>
          <w:rFonts w:ascii="Times New Roman" w:hAnsi="Times New Roman" w:cs="Times New Roman"/>
          <w:b/>
          <w:bCs/>
          <w:szCs w:val="22"/>
        </w:rPr>
        <w:t xml:space="preserve">. The “Blueprints” </w:t>
      </w:r>
      <w:r w:rsidR="005724B5" w:rsidRPr="001624A3">
        <w:rPr>
          <w:rFonts w:ascii="Times New Roman" w:hAnsi="Times New Roman" w:cs="Times New Roman"/>
          <w:b/>
          <w:bCs/>
          <w:szCs w:val="22"/>
        </w:rPr>
        <w:t xml:space="preserve">of the Worship Rite: </w:t>
      </w:r>
      <w:r w:rsidR="00F53F29" w:rsidRPr="001624A3">
        <w:rPr>
          <w:rFonts w:ascii="Times New Roman" w:hAnsi="Times New Roman" w:cs="Times New Roman"/>
          <w:b/>
          <w:bCs/>
          <w:szCs w:val="22"/>
        </w:rPr>
        <w:t xml:space="preserve">Mass, Office, Prone </w:t>
      </w:r>
      <w:r w:rsidR="005724B5" w:rsidRPr="001624A3">
        <w:rPr>
          <w:rFonts w:ascii="Times New Roman" w:hAnsi="Times New Roman" w:cs="Times New Roman"/>
          <w:b/>
          <w:bCs/>
          <w:szCs w:val="22"/>
        </w:rPr>
        <w:t>and Devotion</w:t>
      </w:r>
      <w:r w:rsidR="005724B5" w:rsidRPr="001624A3">
        <w:rPr>
          <w:rFonts w:ascii="Times New Roman" w:hAnsi="Times New Roman" w:cs="Times New Roman"/>
        </w:rPr>
        <w:t xml:space="preserve"> </w:t>
      </w:r>
    </w:p>
    <w:p w14:paraId="0290B6D4" w14:textId="4199B7DC" w:rsidR="00426D8E" w:rsidRPr="001624A3" w:rsidRDefault="005724B5" w:rsidP="00426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b/>
          <w:bCs/>
          <w:vertAlign w:val="superscript"/>
        </w:rPr>
      </w:pPr>
      <w:r w:rsidRPr="001624A3">
        <w:rPr>
          <w:rFonts w:ascii="Times New Roman" w:hAnsi="Times New Roman" w:cs="Times New Roman"/>
          <w:szCs w:val="22"/>
        </w:rPr>
        <w:t>The Christian calendar is tied to the calendar of the OT through the “Paschal Window”, but beyond that it is quite a new creation. In a similar way the service forms (liturgies) of Christianity owe a debt of gratitude to their OT predecess</w:t>
      </w:r>
      <w:r w:rsidR="00074C1C" w:rsidRPr="001624A3">
        <w:rPr>
          <w:rFonts w:ascii="Times New Roman" w:hAnsi="Times New Roman" w:cs="Times New Roman"/>
          <w:szCs w:val="22"/>
        </w:rPr>
        <w:t>ors of synagogue, S</w:t>
      </w:r>
      <w:r w:rsidRPr="001624A3">
        <w:rPr>
          <w:rFonts w:ascii="Times New Roman" w:hAnsi="Times New Roman" w:cs="Times New Roman"/>
          <w:szCs w:val="22"/>
        </w:rPr>
        <w:t>abbath prayers in the hom</w:t>
      </w:r>
      <w:r w:rsidR="00F53F29" w:rsidRPr="001624A3">
        <w:rPr>
          <w:rFonts w:ascii="Times New Roman" w:hAnsi="Times New Roman" w:cs="Times New Roman"/>
          <w:szCs w:val="22"/>
        </w:rPr>
        <w:t>e, and the rites of the temple. B</w:t>
      </w:r>
      <w:r w:rsidRPr="001624A3">
        <w:rPr>
          <w:rFonts w:ascii="Times New Roman" w:hAnsi="Times New Roman" w:cs="Times New Roman"/>
          <w:szCs w:val="22"/>
        </w:rPr>
        <w:t>ut even though there is a link it is clear that the way of Christian worship has an identity all its own.</w:t>
      </w:r>
      <w:r w:rsidRPr="001624A3">
        <w:rPr>
          <w:rFonts w:ascii="Times New Roman" w:hAnsi="Times New Roman" w:cs="Times New Roman"/>
        </w:rPr>
        <w:t xml:space="preserve"> </w:t>
      </w:r>
      <w:r w:rsidR="00426D8E" w:rsidRPr="001624A3">
        <w:rPr>
          <w:rFonts w:ascii="Times New Roman" w:hAnsi="Times New Roman" w:cs="Times New Roman"/>
          <w:b/>
          <w:bCs/>
          <w:vertAlign w:val="superscript"/>
        </w:rPr>
        <w:t> </w:t>
      </w:r>
    </w:p>
    <w:p w14:paraId="1508158E" w14:textId="77777777" w:rsidR="00074C1C" w:rsidRPr="001624A3" w:rsidRDefault="00426D8E" w:rsidP="0007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b/>
          <w:bCs/>
          <w:vertAlign w:val="superscript"/>
        </w:rPr>
        <w:t>“</w:t>
      </w:r>
      <w:r w:rsidRPr="001624A3">
        <w:rPr>
          <w:rFonts w:ascii="Times New Roman" w:hAnsi="Times New Roman" w:cs="Times New Roman"/>
        </w:rPr>
        <w:t>They (those who accepted the Gospel and were baptized) continued to hold firmly to the apostles’ teaching and to the fellowship, to the breaking of the bread, and to the prayers…</w:t>
      </w:r>
      <w:r w:rsidRPr="001624A3">
        <w:rPr>
          <w:rFonts w:ascii="Times New Roman" w:eastAsia="Times New Roman" w:hAnsi="Times New Roman" w:cs="Times New Roman"/>
          <w:color w:val="000000"/>
          <w:shd w:val="clear" w:color="auto" w:fill="FFFFFF"/>
        </w:rPr>
        <w:t xml:space="preserve"> </w:t>
      </w:r>
      <w:r w:rsidRPr="001624A3">
        <w:rPr>
          <w:rFonts w:ascii="Times New Roman" w:hAnsi="Times New Roman" w:cs="Times New Roman"/>
        </w:rPr>
        <w:t>Day after day, with one mind, they were devoted to meeting in the temple area, as they continued to break bread in their homes. They shared their food with glad and sincere hearts, as they continued praising God and being viewed favorably by all the people.” Acts 2:42, 46-47 EHV</w:t>
      </w:r>
    </w:p>
    <w:p w14:paraId="53C340A9" w14:textId="04AC1FCE" w:rsidR="005724B5" w:rsidRPr="001624A3" w:rsidRDefault="005724B5" w:rsidP="0007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In a general</w:t>
      </w:r>
      <w:r w:rsidR="00074C1C" w:rsidRPr="001624A3">
        <w:rPr>
          <w:rFonts w:ascii="Times New Roman" w:hAnsi="Times New Roman" w:cs="Times New Roman"/>
          <w:szCs w:val="22"/>
        </w:rPr>
        <w:t xml:space="preserve"> sense the Church </w:t>
      </w:r>
      <w:r w:rsidR="009D4715" w:rsidRPr="001624A3">
        <w:rPr>
          <w:rFonts w:ascii="Times New Roman" w:hAnsi="Times New Roman" w:cs="Times New Roman"/>
          <w:szCs w:val="22"/>
        </w:rPr>
        <w:t xml:space="preserve">uses </w:t>
      </w:r>
      <w:r w:rsidRPr="001624A3">
        <w:rPr>
          <w:rFonts w:ascii="Times New Roman" w:hAnsi="Times New Roman" w:cs="Times New Roman"/>
          <w:szCs w:val="22"/>
        </w:rPr>
        <w:t xml:space="preserve">the following </w:t>
      </w:r>
      <w:r w:rsidRPr="001624A3">
        <w:rPr>
          <w:rFonts w:ascii="Times New Roman" w:hAnsi="Times New Roman" w:cs="Times New Roman"/>
          <w:b/>
          <w:szCs w:val="22"/>
        </w:rPr>
        <w:t>four forms</w:t>
      </w:r>
      <w:r w:rsidRPr="001624A3">
        <w:rPr>
          <w:rFonts w:ascii="Times New Roman" w:hAnsi="Times New Roman" w:cs="Times New Roman"/>
          <w:szCs w:val="22"/>
        </w:rPr>
        <w:t xml:space="preserve"> of worship (</w:t>
      </w:r>
      <w:r w:rsidRPr="001624A3">
        <w:rPr>
          <w:rFonts w:ascii="Times New Roman" w:hAnsi="Times New Roman" w:cs="Times New Roman"/>
          <w:b/>
          <w:szCs w:val="22"/>
        </w:rPr>
        <w:t>blueprints</w:t>
      </w:r>
      <w:r w:rsidR="00F36932" w:rsidRPr="001624A3">
        <w:rPr>
          <w:rFonts w:ascii="Times New Roman" w:hAnsi="Times New Roman" w:cs="Times New Roman"/>
          <w:b/>
          <w:szCs w:val="22"/>
        </w:rPr>
        <w:t>!</w:t>
      </w:r>
      <w:r w:rsidR="00EA2193" w:rsidRPr="001624A3">
        <w:rPr>
          <w:rFonts w:ascii="Times New Roman" w:hAnsi="Times New Roman" w:cs="Times New Roman"/>
          <w:szCs w:val="22"/>
        </w:rPr>
        <w:t>)</w:t>
      </w:r>
      <w:r w:rsidRPr="001624A3">
        <w:rPr>
          <w:rFonts w:ascii="Times New Roman" w:hAnsi="Times New Roman" w:cs="Times New Roman"/>
          <w:szCs w:val="22"/>
        </w:rPr>
        <w:t xml:space="preserve"> </w:t>
      </w:r>
    </w:p>
    <w:p w14:paraId="04946D3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1. the Divine Service of Word and Sacrament (the Mass)</w:t>
      </w:r>
      <w:r w:rsidRPr="001624A3">
        <w:rPr>
          <w:rFonts w:ascii="Times New Roman" w:hAnsi="Times New Roman" w:cs="Times New Roman"/>
        </w:rPr>
        <w:t xml:space="preserve"> </w:t>
      </w:r>
    </w:p>
    <w:p w14:paraId="4D2F687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2. the Daily Office, or worship at various times of the day, in the religious community, the academic community, and individually </w:t>
      </w:r>
      <w:r w:rsidRPr="001624A3">
        <w:rPr>
          <w:rFonts w:ascii="Times New Roman" w:hAnsi="Times New Roman" w:cs="Times New Roman"/>
          <w:i/>
          <w:iCs/>
          <w:szCs w:val="22"/>
        </w:rPr>
        <w:t>(MLPTSNVC)</w:t>
      </w:r>
      <w:r w:rsidRPr="001624A3">
        <w:rPr>
          <w:rFonts w:ascii="Times New Roman" w:hAnsi="Times New Roman" w:cs="Times New Roman"/>
        </w:rPr>
        <w:t xml:space="preserve"> </w:t>
      </w:r>
    </w:p>
    <w:p w14:paraId="2EC79CF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3. the “free” forms of worship, usually instructive services, outside the realm of the clearly defined and regulated liturgical services of 1 and 2. </w:t>
      </w:r>
      <w:r w:rsidRPr="001624A3">
        <w:rPr>
          <w:rFonts w:ascii="Times New Roman" w:hAnsi="Times New Roman" w:cs="Times New Roman"/>
          <w:i/>
          <w:iCs/>
          <w:szCs w:val="22"/>
        </w:rPr>
        <w:t>(the Prone; the Catechism Office, the Service of the Word, the Revival...</w:t>
      </w:r>
      <w:r w:rsidRPr="001624A3">
        <w:rPr>
          <w:rFonts w:ascii="Times New Roman" w:hAnsi="Times New Roman" w:cs="Times New Roman"/>
          <w:szCs w:val="22"/>
        </w:rPr>
        <w:t>)</w:t>
      </w:r>
      <w:r w:rsidRPr="001624A3">
        <w:rPr>
          <w:rFonts w:ascii="Times New Roman" w:hAnsi="Times New Roman" w:cs="Times New Roman"/>
        </w:rPr>
        <w:t xml:space="preserve"> </w:t>
      </w:r>
    </w:p>
    <w:p w14:paraId="3ADE3DC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4. the ecstatic, or mystical meditations of the soul, highly personal and meditative.</w:t>
      </w:r>
      <w:r w:rsidRPr="001624A3">
        <w:rPr>
          <w:rFonts w:ascii="Times New Roman" w:hAnsi="Times New Roman" w:cs="Times New Roman"/>
        </w:rPr>
        <w:t xml:space="preserve"> </w:t>
      </w:r>
    </w:p>
    <w:p w14:paraId="15C5258E" w14:textId="7847B6E6" w:rsidR="005724B5" w:rsidRPr="001624A3" w:rsidRDefault="005724B5" w:rsidP="00F93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 1. The Divine Service </w:t>
      </w:r>
      <w:r w:rsidR="00D35F3B" w:rsidRPr="001624A3">
        <w:rPr>
          <w:rFonts w:ascii="Times New Roman" w:hAnsi="Times New Roman" w:cs="Times New Roman"/>
          <w:szCs w:val="22"/>
        </w:rPr>
        <w:t xml:space="preserve">of Word and Sacrament (the Mass) </w:t>
      </w:r>
      <w:r w:rsidRPr="001624A3">
        <w:rPr>
          <w:rFonts w:ascii="Times New Roman" w:hAnsi="Times New Roman" w:cs="Times New Roman"/>
          <w:szCs w:val="22"/>
        </w:rPr>
        <w:t xml:space="preserve">is the chief service of the church. It is the service in which Christ comes to his beloved bride with His gift of absolution (forgiveness) and eternal life in the means of grace, namely Word and Sacrament. In these means Christ unites Himself spiritually, mentally and physically with His bride. </w:t>
      </w:r>
    </w:p>
    <w:p w14:paraId="473E7341" w14:textId="2FCEE35D"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What do we know about the form of the service in the earliest days of the church? It may have included elements of the Jewish Sabbath prayer of home and sy</w:t>
      </w:r>
      <w:r w:rsidR="00F53F29" w:rsidRPr="001624A3">
        <w:rPr>
          <w:rFonts w:ascii="Times New Roman" w:hAnsi="Times New Roman" w:cs="Times New Roman"/>
          <w:szCs w:val="22"/>
        </w:rPr>
        <w:t>nagogue; it certainly included P</w:t>
      </w:r>
      <w:r w:rsidRPr="001624A3">
        <w:rPr>
          <w:rFonts w:ascii="Times New Roman" w:hAnsi="Times New Roman" w:cs="Times New Roman"/>
          <w:szCs w:val="22"/>
        </w:rPr>
        <w:t>salms, scripture, instruction, prayer, the Words of Institution and the Lord’s Prayer, as well as words of benediction and dismissal. This simple structure developed over the centuries into the rich form of the Mass (from the word dis</w:t>
      </w:r>
      <w:r w:rsidRPr="001624A3">
        <w:rPr>
          <w:rFonts w:ascii="Times New Roman" w:hAnsi="Times New Roman" w:cs="Times New Roman"/>
          <w:b/>
          <w:bCs/>
          <w:szCs w:val="22"/>
        </w:rPr>
        <w:t>missa</w:t>
      </w:r>
      <w:r w:rsidRPr="001624A3">
        <w:rPr>
          <w:rFonts w:ascii="Times New Roman" w:hAnsi="Times New Roman" w:cs="Times New Roman"/>
          <w:szCs w:val="22"/>
        </w:rPr>
        <w:t xml:space="preserve">l?) that is used in one form or another throughout much of Christendom. Please note that there is very little “hymnody” in the </w:t>
      </w:r>
      <w:r w:rsidR="00951F3A" w:rsidRPr="001624A3">
        <w:rPr>
          <w:rFonts w:ascii="Times New Roman" w:hAnsi="Times New Roman" w:cs="Times New Roman"/>
          <w:szCs w:val="22"/>
        </w:rPr>
        <w:t xml:space="preserve">historic </w:t>
      </w:r>
      <w:r w:rsidRPr="001624A3">
        <w:rPr>
          <w:rFonts w:ascii="Times New Roman" w:hAnsi="Times New Roman" w:cs="Times New Roman"/>
          <w:szCs w:val="22"/>
        </w:rPr>
        <w:t>Mass</w:t>
      </w:r>
      <w:r w:rsidR="00951F3A" w:rsidRPr="001624A3">
        <w:rPr>
          <w:rFonts w:ascii="Times New Roman" w:hAnsi="Times New Roman" w:cs="Times New Roman"/>
          <w:szCs w:val="22"/>
        </w:rPr>
        <w:t xml:space="preserve"> blueprint</w:t>
      </w:r>
      <w:r w:rsidRPr="001624A3">
        <w:rPr>
          <w:rFonts w:ascii="Times New Roman" w:hAnsi="Times New Roman" w:cs="Times New Roman"/>
          <w:szCs w:val="22"/>
        </w:rPr>
        <w:t xml:space="preserve">, even though there is a lot of music. The liturgical texts </w:t>
      </w:r>
      <w:r w:rsidR="00F93256" w:rsidRPr="001624A3">
        <w:rPr>
          <w:rFonts w:ascii="Times New Roman" w:hAnsi="Times New Roman" w:cs="Times New Roman"/>
          <w:szCs w:val="22"/>
        </w:rPr>
        <w:t xml:space="preserve">came </w:t>
      </w:r>
      <w:r w:rsidRPr="001624A3">
        <w:rPr>
          <w:rFonts w:ascii="Times New Roman" w:hAnsi="Times New Roman" w:cs="Times New Roman"/>
          <w:szCs w:val="22"/>
        </w:rPr>
        <w:t>from scripture, for the most part. Poetry that did not come from the Bible was not really a part of the M</w:t>
      </w:r>
      <w:r w:rsidR="00F93256" w:rsidRPr="001624A3">
        <w:rPr>
          <w:rFonts w:ascii="Times New Roman" w:hAnsi="Times New Roman" w:cs="Times New Roman"/>
          <w:szCs w:val="22"/>
        </w:rPr>
        <w:t>as</w:t>
      </w:r>
      <w:r w:rsidR="00F53F29" w:rsidRPr="001624A3">
        <w:rPr>
          <w:rFonts w:ascii="Times New Roman" w:hAnsi="Times New Roman" w:cs="Times New Roman"/>
          <w:szCs w:val="22"/>
        </w:rPr>
        <w:t>s order until later centuries. B</w:t>
      </w:r>
      <w:r w:rsidR="00F93256" w:rsidRPr="001624A3">
        <w:rPr>
          <w:rFonts w:ascii="Times New Roman" w:hAnsi="Times New Roman" w:cs="Times New Roman"/>
          <w:szCs w:val="22"/>
        </w:rPr>
        <w:t>ut when those h</w:t>
      </w:r>
      <w:r w:rsidRPr="001624A3">
        <w:rPr>
          <w:rFonts w:ascii="Times New Roman" w:hAnsi="Times New Roman" w:cs="Times New Roman"/>
          <w:szCs w:val="22"/>
        </w:rPr>
        <w:t>ymnic texts</w:t>
      </w:r>
      <w:r w:rsidR="00F53F29" w:rsidRPr="001624A3">
        <w:rPr>
          <w:rFonts w:ascii="Times New Roman" w:hAnsi="Times New Roman" w:cs="Times New Roman"/>
          <w:szCs w:val="22"/>
        </w:rPr>
        <w:t xml:space="preserve"> (Sequence hymns)</w:t>
      </w:r>
      <w:r w:rsidRPr="001624A3">
        <w:rPr>
          <w:rFonts w:ascii="Times New Roman" w:hAnsi="Times New Roman" w:cs="Times New Roman"/>
          <w:szCs w:val="22"/>
        </w:rPr>
        <w:t xml:space="preserve"> started to appear around the place in the blueprint where the “Alleluia and verse”</w:t>
      </w:r>
      <w:r w:rsidR="00CF7CBB" w:rsidRPr="001624A3">
        <w:rPr>
          <w:rFonts w:ascii="Times New Roman" w:hAnsi="Times New Roman" w:cs="Times New Roman"/>
          <w:szCs w:val="22"/>
        </w:rPr>
        <w:t xml:space="preserve"> </w:t>
      </w:r>
      <w:r w:rsidR="00951F3A" w:rsidRPr="001624A3">
        <w:rPr>
          <w:rFonts w:ascii="Times New Roman" w:hAnsi="Times New Roman" w:cs="Times New Roman"/>
          <w:szCs w:val="22"/>
        </w:rPr>
        <w:t>were sung</w:t>
      </w:r>
      <w:r w:rsidR="00F93256" w:rsidRPr="001624A3">
        <w:rPr>
          <w:rFonts w:ascii="Times New Roman" w:hAnsi="Times New Roman" w:cs="Times New Roman"/>
          <w:szCs w:val="22"/>
        </w:rPr>
        <w:t>, it was hard to stop the poets and musicians</w:t>
      </w:r>
      <w:r w:rsidRPr="001624A3">
        <w:rPr>
          <w:rFonts w:ascii="Times New Roman" w:hAnsi="Times New Roman" w:cs="Times New Roman"/>
          <w:szCs w:val="22"/>
        </w:rPr>
        <w:t xml:space="preserve">. By the fourteenth century </w:t>
      </w:r>
      <w:r w:rsidR="00D35F3B" w:rsidRPr="001624A3">
        <w:rPr>
          <w:rFonts w:ascii="Times New Roman" w:hAnsi="Times New Roman" w:cs="Times New Roman"/>
          <w:szCs w:val="22"/>
        </w:rPr>
        <w:t xml:space="preserve">(1300’s) </w:t>
      </w:r>
      <w:r w:rsidRPr="001624A3">
        <w:rPr>
          <w:rFonts w:ascii="Times New Roman" w:hAnsi="Times New Roman" w:cs="Times New Roman"/>
          <w:szCs w:val="22"/>
        </w:rPr>
        <w:t>carol-type hymns were allowed</w:t>
      </w:r>
      <w:r w:rsidR="00F53F29" w:rsidRPr="001624A3">
        <w:rPr>
          <w:rFonts w:ascii="Times New Roman" w:hAnsi="Times New Roman" w:cs="Times New Roman"/>
          <w:szCs w:val="22"/>
        </w:rPr>
        <w:t xml:space="preserve">, and beloved, </w:t>
      </w:r>
      <w:r w:rsidRPr="001624A3">
        <w:rPr>
          <w:rFonts w:ascii="Times New Roman" w:hAnsi="Times New Roman" w:cs="Times New Roman"/>
          <w:szCs w:val="22"/>
        </w:rPr>
        <w:t>on certain festivals. At the time of the Reformation Luther retained the historic form of the choral Mass (with a bit of strategic cleaning) and added hymns in the vernacular, here and there, where th</w:t>
      </w:r>
      <w:r w:rsidR="00F93256" w:rsidRPr="001624A3">
        <w:rPr>
          <w:rFonts w:ascii="Times New Roman" w:hAnsi="Times New Roman" w:cs="Times New Roman"/>
          <w:szCs w:val="22"/>
        </w:rPr>
        <w:t xml:space="preserve">ey were appropriate to the blueprint. He </w:t>
      </w:r>
      <w:r w:rsidRPr="001624A3">
        <w:rPr>
          <w:rFonts w:ascii="Times New Roman" w:hAnsi="Times New Roman" w:cs="Times New Roman"/>
          <w:szCs w:val="22"/>
        </w:rPr>
        <w:t>created a Mass order called the “Deutsche Messe” in which all of the music (both the ordinary and proper) could have been sung by the congregational “choir”. Th</w:t>
      </w:r>
      <w:r w:rsidR="00F93256" w:rsidRPr="001624A3">
        <w:rPr>
          <w:rFonts w:ascii="Times New Roman" w:hAnsi="Times New Roman" w:cs="Times New Roman"/>
          <w:szCs w:val="22"/>
        </w:rPr>
        <w:t>is was an important</w:t>
      </w:r>
      <w:r w:rsidRPr="001624A3">
        <w:rPr>
          <w:rFonts w:ascii="Times New Roman" w:hAnsi="Times New Roman" w:cs="Times New Roman"/>
          <w:szCs w:val="22"/>
        </w:rPr>
        <w:t xml:space="preserve"> beginning of modern congregational hymnody, and in time </w:t>
      </w:r>
      <w:r w:rsidR="00077C1C" w:rsidRPr="001624A3">
        <w:rPr>
          <w:rFonts w:ascii="Times New Roman" w:hAnsi="Times New Roman" w:cs="Times New Roman"/>
          <w:szCs w:val="22"/>
        </w:rPr>
        <w:t xml:space="preserve">hymn singing was </w:t>
      </w:r>
      <w:r w:rsidRPr="001624A3">
        <w:rPr>
          <w:rFonts w:ascii="Times New Roman" w:hAnsi="Times New Roman" w:cs="Times New Roman"/>
          <w:szCs w:val="22"/>
        </w:rPr>
        <w:t xml:space="preserve">accepted in many of the other denominational traditions. </w:t>
      </w:r>
    </w:p>
    <w:p w14:paraId="41D8671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Mass form may be divided into three parts (PWS):</w:t>
      </w:r>
      <w:r w:rsidRPr="001624A3">
        <w:rPr>
          <w:rFonts w:ascii="Times New Roman" w:hAnsi="Times New Roman" w:cs="Times New Roman"/>
        </w:rPr>
        <w:t xml:space="preserve"> </w:t>
      </w:r>
    </w:p>
    <w:p w14:paraId="25F6EAF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i/>
        </w:rPr>
      </w:pPr>
      <w:r w:rsidRPr="001624A3">
        <w:rPr>
          <w:rFonts w:ascii="Times New Roman" w:hAnsi="Times New Roman" w:cs="Times New Roman"/>
          <w:i/>
          <w:szCs w:val="22"/>
        </w:rPr>
        <w:t>I. Preparation</w:t>
      </w:r>
      <w:r w:rsidRPr="001624A3">
        <w:rPr>
          <w:rFonts w:ascii="Times New Roman" w:hAnsi="Times New Roman" w:cs="Times New Roman"/>
          <w:i/>
        </w:rPr>
        <w:t xml:space="preserve"> </w:t>
      </w:r>
    </w:p>
    <w:p w14:paraId="0C9FEB6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Confession</w:t>
      </w:r>
      <w:r w:rsidRPr="001624A3">
        <w:rPr>
          <w:rFonts w:ascii="Times New Roman" w:hAnsi="Times New Roman" w:cs="Times New Roman"/>
        </w:rPr>
        <w:t xml:space="preserve"> </w:t>
      </w:r>
    </w:p>
    <w:p w14:paraId="6E15BB2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Introit (Entrance Psalm) w/ Gloria Patri..(Glory be to the Father, Son, HS, etc)</w:t>
      </w:r>
      <w:r w:rsidRPr="001624A3">
        <w:rPr>
          <w:rFonts w:ascii="Times New Roman" w:hAnsi="Times New Roman" w:cs="Times New Roman"/>
        </w:rPr>
        <w:t xml:space="preserve"> </w:t>
      </w:r>
    </w:p>
    <w:p w14:paraId="52BAD6D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Kyrie eleison (Lord have mercy)</w:t>
      </w:r>
      <w:r w:rsidRPr="001624A3">
        <w:rPr>
          <w:rFonts w:ascii="Times New Roman" w:hAnsi="Times New Roman" w:cs="Times New Roman"/>
        </w:rPr>
        <w:t xml:space="preserve"> </w:t>
      </w:r>
    </w:p>
    <w:p w14:paraId="64D0A4C9" w14:textId="4D8640D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Gloria in excelsis (The Christmas song of the Angels</w:t>
      </w:r>
      <w:r w:rsidR="00077C1C" w:rsidRPr="001624A3">
        <w:rPr>
          <w:rFonts w:ascii="Times New Roman" w:hAnsi="Times New Roman" w:cs="Times New Roman"/>
          <w:szCs w:val="22"/>
        </w:rPr>
        <w:t>; greater Gloria</w:t>
      </w:r>
      <w:r w:rsidRPr="001624A3">
        <w:rPr>
          <w:rFonts w:ascii="Times New Roman" w:hAnsi="Times New Roman" w:cs="Times New Roman"/>
          <w:szCs w:val="22"/>
        </w:rPr>
        <w:t>)</w:t>
      </w:r>
      <w:r w:rsidRPr="001624A3">
        <w:rPr>
          <w:rFonts w:ascii="Times New Roman" w:hAnsi="Times New Roman" w:cs="Times New Roman"/>
        </w:rPr>
        <w:t xml:space="preserve"> </w:t>
      </w:r>
    </w:p>
    <w:p w14:paraId="334E931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Greeting (The Angelic Salutation: The Lord be with you!)</w:t>
      </w:r>
      <w:r w:rsidRPr="001624A3">
        <w:rPr>
          <w:rFonts w:ascii="Times New Roman" w:hAnsi="Times New Roman" w:cs="Times New Roman"/>
        </w:rPr>
        <w:t xml:space="preserve"> </w:t>
      </w:r>
    </w:p>
    <w:p w14:paraId="686D3AD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Collect, or Prayer for the Day</w:t>
      </w:r>
      <w:r w:rsidRPr="001624A3">
        <w:rPr>
          <w:rFonts w:ascii="Times New Roman" w:hAnsi="Times New Roman" w:cs="Times New Roman"/>
        </w:rPr>
        <w:t xml:space="preserve"> </w:t>
      </w:r>
    </w:p>
    <w:p w14:paraId="4177E68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i/>
        </w:rPr>
      </w:pPr>
      <w:r w:rsidRPr="001624A3">
        <w:rPr>
          <w:rFonts w:ascii="Times New Roman" w:hAnsi="Times New Roman" w:cs="Times New Roman"/>
          <w:i/>
          <w:szCs w:val="22"/>
        </w:rPr>
        <w:t>II. Word</w:t>
      </w:r>
      <w:r w:rsidRPr="001624A3">
        <w:rPr>
          <w:rFonts w:ascii="Times New Roman" w:hAnsi="Times New Roman" w:cs="Times New Roman"/>
          <w:i/>
        </w:rPr>
        <w:t xml:space="preserve"> </w:t>
      </w:r>
    </w:p>
    <w:p w14:paraId="2FD3DCB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OT Lesson</w:t>
      </w:r>
      <w:r w:rsidRPr="001624A3">
        <w:rPr>
          <w:rFonts w:ascii="Times New Roman" w:hAnsi="Times New Roman" w:cs="Times New Roman"/>
          <w:i/>
          <w:iCs/>
          <w:szCs w:val="22"/>
        </w:rPr>
        <w:t xml:space="preserve"> (recent addition to the mass order; 1960’s)</w:t>
      </w:r>
      <w:r w:rsidRPr="001624A3">
        <w:rPr>
          <w:rFonts w:ascii="Times New Roman" w:hAnsi="Times New Roman" w:cs="Times New Roman"/>
        </w:rPr>
        <w:t xml:space="preserve"> </w:t>
      </w:r>
    </w:p>
    <w:p w14:paraId="6DC7A5E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Psalm or Gradual</w:t>
      </w:r>
      <w:r w:rsidRPr="001624A3">
        <w:rPr>
          <w:rFonts w:ascii="Times New Roman" w:hAnsi="Times New Roman" w:cs="Times New Roman"/>
        </w:rPr>
        <w:t xml:space="preserve"> </w:t>
      </w:r>
    </w:p>
    <w:p w14:paraId="1F359DE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Epistle</w:t>
      </w:r>
      <w:r w:rsidRPr="001624A3">
        <w:rPr>
          <w:rFonts w:ascii="Times New Roman" w:hAnsi="Times New Roman" w:cs="Times New Roman"/>
        </w:rPr>
        <w:t xml:space="preserve"> </w:t>
      </w:r>
    </w:p>
    <w:p w14:paraId="66F7D69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 Alleluia Verse (or Tract, during Lent), or Sequence Hymn (</w:t>
      </w:r>
      <w:r w:rsidRPr="001624A3">
        <w:rPr>
          <w:rFonts w:ascii="Times New Roman" w:hAnsi="Times New Roman" w:cs="Times New Roman"/>
          <w:i/>
          <w:szCs w:val="22"/>
        </w:rPr>
        <w:t>Luther suggested an epiclesis hymn here, “We Now Implore God the Holy Ghost” to prepare for the Gospel which was sung according to the same melodic rules as the Words of Institution.)</w:t>
      </w:r>
      <w:r w:rsidRPr="001624A3">
        <w:rPr>
          <w:rFonts w:ascii="Times New Roman" w:hAnsi="Times New Roman" w:cs="Times New Roman"/>
        </w:rPr>
        <w:t xml:space="preserve"> </w:t>
      </w:r>
    </w:p>
    <w:p w14:paraId="4CF18FF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Holy Gospel, with acclamations</w:t>
      </w:r>
      <w:r w:rsidRPr="001624A3">
        <w:rPr>
          <w:rFonts w:ascii="Times New Roman" w:hAnsi="Times New Roman" w:cs="Times New Roman"/>
        </w:rPr>
        <w:t xml:space="preserve"> </w:t>
      </w:r>
    </w:p>
    <w:p w14:paraId="6A2BE5E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Creed</w:t>
      </w:r>
      <w:r w:rsidRPr="001624A3">
        <w:rPr>
          <w:rFonts w:ascii="Times New Roman" w:hAnsi="Times New Roman" w:cs="Times New Roman"/>
        </w:rPr>
        <w:t xml:space="preserve"> </w:t>
      </w:r>
    </w:p>
    <w:p w14:paraId="311F57C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Sermon</w:t>
      </w:r>
      <w:r w:rsidRPr="001624A3">
        <w:rPr>
          <w:rFonts w:ascii="Times New Roman" w:hAnsi="Times New Roman" w:cs="Times New Roman"/>
        </w:rPr>
        <w:t xml:space="preserve"> </w:t>
      </w:r>
    </w:p>
    <w:p w14:paraId="1A7697F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Prayer for the Church (the Litany)</w:t>
      </w:r>
      <w:r w:rsidRPr="001624A3">
        <w:rPr>
          <w:rFonts w:ascii="Times New Roman" w:hAnsi="Times New Roman" w:cs="Times New Roman"/>
        </w:rPr>
        <w:t xml:space="preserve"> </w:t>
      </w:r>
    </w:p>
    <w:p w14:paraId="52B0236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Offertory Verse</w:t>
      </w:r>
      <w:r w:rsidRPr="001624A3">
        <w:rPr>
          <w:rFonts w:ascii="Times New Roman" w:hAnsi="Times New Roman" w:cs="Times New Roman"/>
        </w:rPr>
        <w:t xml:space="preserve"> </w:t>
      </w:r>
    </w:p>
    <w:p w14:paraId="4A4A6C3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i/>
        </w:rPr>
      </w:pPr>
      <w:r w:rsidRPr="001624A3">
        <w:rPr>
          <w:rFonts w:ascii="Times New Roman" w:hAnsi="Times New Roman" w:cs="Times New Roman"/>
          <w:i/>
          <w:szCs w:val="22"/>
        </w:rPr>
        <w:t>III. Sacrament</w:t>
      </w:r>
      <w:r w:rsidRPr="001624A3">
        <w:rPr>
          <w:rFonts w:ascii="Times New Roman" w:hAnsi="Times New Roman" w:cs="Times New Roman"/>
          <w:i/>
        </w:rPr>
        <w:t xml:space="preserve"> </w:t>
      </w:r>
    </w:p>
    <w:p w14:paraId="2425B533" w14:textId="755CDCB6"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w:t>
      </w:r>
      <w:r w:rsidR="00EC2D9F" w:rsidRPr="001624A3">
        <w:rPr>
          <w:rFonts w:ascii="Times New Roman" w:hAnsi="Times New Roman" w:cs="Times New Roman"/>
          <w:szCs w:val="22"/>
        </w:rPr>
        <w:t xml:space="preserve">Salutation, </w:t>
      </w:r>
      <w:r w:rsidRPr="001624A3">
        <w:rPr>
          <w:rFonts w:ascii="Times New Roman" w:hAnsi="Times New Roman" w:cs="Times New Roman"/>
          <w:szCs w:val="22"/>
        </w:rPr>
        <w:t>Preface and Proper Preface Hymn:  (Anaphora)</w:t>
      </w:r>
      <w:r w:rsidRPr="001624A3">
        <w:rPr>
          <w:rFonts w:ascii="Times New Roman" w:hAnsi="Times New Roman" w:cs="Times New Roman"/>
        </w:rPr>
        <w:t xml:space="preserve"> </w:t>
      </w:r>
    </w:p>
    <w:p w14:paraId="55A522B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Lord be with you...</w:t>
      </w:r>
      <w:r w:rsidRPr="001624A3">
        <w:rPr>
          <w:rFonts w:ascii="Times New Roman" w:hAnsi="Times New Roman" w:cs="Times New Roman"/>
        </w:rPr>
        <w:t xml:space="preserve"> </w:t>
      </w:r>
    </w:p>
    <w:p w14:paraId="3B32BC3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Lift Up...Let us give thanks...It is good and right that we should...</w:t>
      </w:r>
      <w:r w:rsidRPr="001624A3">
        <w:rPr>
          <w:rFonts w:ascii="Times New Roman" w:hAnsi="Times New Roman" w:cs="Times New Roman"/>
        </w:rPr>
        <w:t xml:space="preserve"> </w:t>
      </w:r>
    </w:p>
    <w:p w14:paraId="246BB17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Sanctus and Benedictus qui venit (Holy, holy, holy...Blessed is He that comes ...)</w:t>
      </w:r>
      <w:r w:rsidRPr="001624A3">
        <w:rPr>
          <w:rFonts w:ascii="Times New Roman" w:hAnsi="Times New Roman" w:cs="Times New Roman"/>
        </w:rPr>
        <w:t xml:space="preserve"> </w:t>
      </w:r>
    </w:p>
    <w:p w14:paraId="52833AF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Proclamation of Thanks/ Eucharistic Prayer </w:t>
      </w:r>
    </w:p>
    <w:p w14:paraId="0F7A7D7D" w14:textId="18A8F041"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Canon (in Roman</w:t>
      </w:r>
      <w:r w:rsidR="00270690" w:rsidRPr="001624A3">
        <w:rPr>
          <w:rFonts w:ascii="Times New Roman" w:hAnsi="Times New Roman" w:cs="Times New Roman"/>
          <w:szCs w:val="22"/>
        </w:rPr>
        <w:t xml:space="preserve"> Catholic rites; this prayer</w:t>
      </w:r>
      <w:r w:rsidR="006221D8" w:rsidRPr="001624A3">
        <w:rPr>
          <w:rFonts w:ascii="Times New Roman" w:hAnsi="Times New Roman" w:cs="Times New Roman"/>
          <w:szCs w:val="22"/>
        </w:rPr>
        <w:t xml:space="preserve"> transformed the sacrament into a sacrifice. Classic Roman Catholic theology taught that Christ’s death on the cross paid th</w:t>
      </w:r>
      <w:r w:rsidR="00951F3A" w:rsidRPr="001624A3">
        <w:rPr>
          <w:rFonts w:ascii="Times New Roman" w:hAnsi="Times New Roman" w:cs="Times New Roman"/>
          <w:szCs w:val="22"/>
        </w:rPr>
        <w:t>e price for the original sin for everyone.</w:t>
      </w:r>
      <w:r w:rsidR="006221D8" w:rsidRPr="001624A3">
        <w:rPr>
          <w:rFonts w:ascii="Times New Roman" w:hAnsi="Times New Roman" w:cs="Times New Roman"/>
          <w:szCs w:val="22"/>
        </w:rPr>
        <w:t xml:space="preserve"> But that was only a part of the sin problem. They also taught that Christ, by his grace, had given the church sacraments and sacramental gifts that could be used</w:t>
      </w:r>
      <w:r w:rsidR="00951F3A" w:rsidRPr="001624A3">
        <w:rPr>
          <w:rFonts w:ascii="Times New Roman" w:hAnsi="Times New Roman" w:cs="Times New Roman"/>
          <w:szCs w:val="22"/>
        </w:rPr>
        <w:t xml:space="preserve"> and dispensed</w:t>
      </w:r>
      <w:r w:rsidR="006221D8" w:rsidRPr="001624A3">
        <w:rPr>
          <w:rFonts w:ascii="Times New Roman" w:hAnsi="Times New Roman" w:cs="Times New Roman"/>
          <w:szCs w:val="22"/>
        </w:rPr>
        <w:t xml:space="preserve"> to take care of the active and passive sins of all people. </w:t>
      </w:r>
      <w:r w:rsidR="00077C1C" w:rsidRPr="001624A3">
        <w:rPr>
          <w:rFonts w:ascii="Times New Roman" w:hAnsi="Times New Roman" w:cs="Times New Roman"/>
          <w:szCs w:val="22"/>
        </w:rPr>
        <w:t>All people were encouraged to use the sacraments</w:t>
      </w:r>
      <w:r w:rsidR="00951F3A" w:rsidRPr="001624A3">
        <w:rPr>
          <w:rFonts w:ascii="Times New Roman" w:hAnsi="Times New Roman" w:cs="Times New Roman"/>
          <w:szCs w:val="22"/>
        </w:rPr>
        <w:t xml:space="preserve"> in order to put away the guilt</w:t>
      </w:r>
      <w:r w:rsidR="00077C1C" w:rsidRPr="001624A3">
        <w:rPr>
          <w:rFonts w:ascii="Times New Roman" w:hAnsi="Times New Roman" w:cs="Times New Roman"/>
          <w:szCs w:val="22"/>
        </w:rPr>
        <w:t xml:space="preserve"> of their individual sins. But how can we pay the price for sin, even in these godly practices? The Canon, and the idea behind it, was the centerpiece of the Roman system. It gave rise to the idea of purgatory, </w:t>
      </w:r>
      <w:r w:rsidR="00951F3A" w:rsidRPr="001624A3">
        <w:rPr>
          <w:rFonts w:ascii="Times New Roman" w:hAnsi="Times New Roman" w:cs="Times New Roman"/>
          <w:szCs w:val="22"/>
        </w:rPr>
        <w:t xml:space="preserve">sainthood and </w:t>
      </w:r>
      <w:r w:rsidR="00077C1C" w:rsidRPr="001624A3">
        <w:rPr>
          <w:rFonts w:ascii="Times New Roman" w:hAnsi="Times New Roman" w:cs="Times New Roman"/>
          <w:szCs w:val="22"/>
        </w:rPr>
        <w:t>the</w:t>
      </w:r>
      <w:r w:rsidR="00951F3A" w:rsidRPr="001624A3">
        <w:rPr>
          <w:rFonts w:ascii="Times New Roman" w:hAnsi="Times New Roman" w:cs="Times New Roman"/>
          <w:szCs w:val="22"/>
        </w:rPr>
        <w:t xml:space="preserve"> treasury of merits, </w:t>
      </w:r>
      <w:r w:rsidR="00077C1C" w:rsidRPr="001624A3">
        <w:rPr>
          <w:rFonts w:ascii="Times New Roman" w:hAnsi="Times New Roman" w:cs="Times New Roman"/>
          <w:szCs w:val="22"/>
        </w:rPr>
        <w:t>the priesthood</w:t>
      </w:r>
      <w:r w:rsidR="00D20C9B" w:rsidRPr="001624A3">
        <w:rPr>
          <w:rFonts w:ascii="Times New Roman" w:hAnsi="Times New Roman" w:cs="Times New Roman"/>
          <w:szCs w:val="22"/>
        </w:rPr>
        <w:t>, vows and indulgences.)</w:t>
      </w:r>
    </w:p>
    <w:p w14:paraId="692CD0C4" w14:textId="2415A97C"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Exhortation (in some Lutheran rites</w:t>
      </w:r>
      <w:r w:rsidR="00951F3A" w:rsidRPr="001624A3">
        <w:rPr>
          <w:rFonts w:ascii="Times New Roman" w:hAnsi="Times New Roman" w:cs="Times New Roman"/>
          <w:szCs w:val="22"/>
        </w:rPr>
        <w:t xml:space="preserve"> which really replaced the old Canon</w:t>
      </w:r>
      <w:r w:rsidRPr="001624A3">
        <w:rPr>
          <w:rFonts w:ascii="Times New Roman" w:hAnsi="Times New Roman" w:cs="Times New Roman"/>
          <w:szCs w:val="22"/>
        </w:rPr>
        <w:t xml:space="preserve">) </w:t>
      </w:r>
    </w:p>
    <w:p w14:paraId="7751DD6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Our Father</w:t>
      </w:r>
      <w:r w:rsidRPr="001624A3">
        <w:rPr>
          <w:rFonts w:ascii="Times New Roman" w:hAnsi="Times New Roman" w:cs="Times New Roman"/>
        </w:rPr>
        <w:t xml:space="preserve"> </w:t>
      </w:r>
    </w:p>
    <w:p w14:paraId="1AA8597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Words of Institution</w:t>
      </w:r>
      <w:r w:rsidRPr="001624A3">
        <w:rPr>
          <w:rFonts w:ascii="Times New Roman" w:hAnsi="Times New Roman" w:cs="Times New Roman"/>
        </w:rPr>
        <w:t xml:space="preserve"> </w:t>
      </w:r>
    </w:p>
    <w:p w14:paraId="477E07E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Agnus Dei (O Christ, Lamb of God..)</w:t>
      </w:r>
      <w:r w:rsidRPr="001624A3">
        <w:rPr>
          <w:rFonts w:ascii="Times New Roman" w:hAnsi="Times New Roman" w:cs="Times New Roman"/>
        </w:rPr>
        <w:t xml:space="preserve"> </w:t>
      </w:r>
    </w:p>
    <w:p w14:paraId="4902B7B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Communion (Distribution)</w:t>
      </w:r>
      <w:r w:rsidRPr="001624A3">
        <w:rPr>
          <w:rFonts w:ascii="Times New Roman" w:hAnsi="Times New Roman" w:cs="Times New Roman"/>
        </w:rPr>
        <w:t xml:space="preserve"> </w:t>
      </w:r>
    </w:p>
    <w:p w14:paraId="084E85D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Collect, and in some traditions a canticle of dismissal (Nunc Dimittis)</w:t>
      </w:r>
      <w:r w:rsidRPr="001624A3">
        <w:rPr>
          <w:rFonts w:ascii="Times New Roman" w:hAnsi="Times New Roman" w:cs="Times New Roman"/>
        </w:rPr>
        <w:t xml:space="preserve"> </w:t>
      </w:r>
    </w:p>
    <w:p w14:paraId="4770DF2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 Blessing and Dismissal</w:t>
      </w:r>
    </w:p>
    <w:p w14:paraId="502D731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This chief service was celebrated throughout Christendom, in one form or another, from the earliest days. In most traditions it was observed as the chief service on every Sunday or Festival Day; in many it was observed daily, and was considered the normal public confession of the church, and as such it was celebrated frequently. </w:t>
      </w:r>
    </w:p>
    <w:p w14:paraId="7AA45134" w14:textId="1BF3A974"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This beautiful blueprint contains some texts that change with every observance, and others that remain the same. The unchanging texts are called the </w:t>
      </w:r>
      <w:r w:rsidRPr="001624A3">
        <w:rPr>
          <w:rFonts w:ascii="Times New Roman" w:hAnsi="Times New Roman" w:cs="Times New Roman"/>
          <w:b/>
          <w:bCs/>
          <w:szCs w:val="22"/>
        </w:rPr>
        <w:t>Ordinary</w:t>
      </w:r>
      <w:r w:rsidRPr="001624A3">
        <w:rPr>
          <w:rFonts w:ascii="Times New Roman" w:hAnsi="Times New Roman" w:cs="Times New Roman"/>
          <w:szCs w:val="22"/>
        </w:rPr>
        <w:t xml:space="preserve"> of the Mass, and the texts that change to reflect the theme and the lessons of the day are called the </w:t>
      </w:r>
      <w:r w:rsidRPr="001624A3">
        <w:rPr>
          <w:rFonts w:ascii="Times New Roman" w:hAnsi="Times New Roman" w:cs="Times New Roman"/>
          <w:b/>
          <w:bCs/>
          <w:szCs w:val="22"/>
        </w:rPr>
        <w:t>Proper</w:t>
      </w:r>
      <w:r w:rsidRPr="001624A3">
        <w:rPr>
          <w:rFonts w:ascii="Times New Roman" w:hAnsi="Times New Roman" w:cs="Times New Roman"/>
          <w:szCs w:val="22"/>
        </w:rPr>
        <w:t xml:space="preserve"> of the Mass. </w:t>
      </w:r>
      <w:r w:rsidR="000F4076" w:rsidRPr="001624A3">
        <w:rPr>
          <w:rFonts w:ascii="Times New Roman" w:hAnsi="Times New Roman" w:cs="Times New Roman"/>
          <w:szCs w:val="22"/>
        </w:rPr>
        <w:t xml:space="preserve">The choral ordinary, especially, gave thousands of composers textual inspiration for their compositions. Through the centuries music of all styles and compositional disciplines have been used to set the words of the choral ordinary </w:t>
      </w:r>
      <w:r w:rsidR="000F4076" w:rsidRPr="001624A3">
        <w:rPr>
          <w:rFonts w:ascii="Times New Roman" w:hAnsi="Times New Roman" w:cs="Times New Roman"/>
          <w:i/>
          <w:szCs w:val="22"/>
        </w:rPr>
        <w:t>(kids get crabby sitting beside ants.)</w:t>
      </w:r>
    </w:p>
    <w:p w14:paraId="0CCC25A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The Choral Ordinary of the Mass includes the following songs/texts:</w:t>
      </w:r>
      <w:r w:rsidRPr="001624A3">
        <w:rPr>
          <w:rFonts w:ascii="Times New Roman" w:hAnsi="Times New Roman" w:cs="Times New Roman"/>
        </w:rPr>
        <w:t xml:space="preserve"> </w:t>
      </w:r>
    </w:p>
    <w:p w14:paraId="0ECDA24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Kyrie eleison (Lord, have mercy)</w:t>
      </w:r>
      <w:r w:rsidRPr="001624A3">
        <w:rPr>
          <w:rFonts w:ascii="Times New Roman" w:hAnsi="Times New Roman" w:cs="Times New Roman"/>
        </w:rPr>
        <w:t xml:space="preserve"> </w:t>
      </w:r>
    </w:p>
    <w:p w14:paraId="01D76E7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Gloria in excelsis Deo (Glory to God in the highest)</w:t>
      </w:r>
      <w:r w:rsidRPr="001624A3">
        <w:rPr>
          <w:rFonts w:ascii="Times New Roman" w:hAnsi="Times New Roman" w:cs="Times New Roman"/>
        </w:rPr>
        <w:t xml:space="preserve"> </w:t>
      </w:r>
    </w:p>
    <w:p w14:paraId="40B66C1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Credo (We believe in one God...)</w:t>
      </w:r>
      <w:r w:rsidRPr="001624A3">
        <w:rPr>
          <w:rFonts w:ascii="Times New Roman" w:hAnsi="Times New Roman" w:cs="Times New Roman"/>
        </w:rPr>
        <w:t xml:space="preserve"> </w:t>
      </w:r>
    </w:p>
    <w:p w14:paraId="315D1DB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Sanctus and Benedictus qui venit (Holy, holy, holy...Blessed is He...)</w:t>
      </w:r>
      <w:r w:rsidRPr="001624A3">
        <w:rPr>
          <w:rFonts w:ascii="Times New Roman" w:hAnsi="Times New Roman" w:cs="Times New Roman"/>
        </w:rPr>
        <w:t xml:space="preserve"> </w:t>
      </w:r>
    </w:p>
    <w:p w14:paraId="5C4A269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Agnus Dei (Lamb of God).</w:t>
      </w:r>
      <w:r w:rsidRPr="001624A3">
        <w:rPr>
          <w:rFonts w:ascii="Times New Roman" w:hAnsi="Times New Roman" w:cs="Times New Roman"/>
        </w:rPr>
        <w:t xml:space="preserve"> </w:t>
      </w:r>
    </w:p>
    <w:p w14:paraId="23B817CC" w14:textId="3C96BBF9"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Themes for the Masses throughout the year were drawn from scripture assigned to the day that addressed the idea/theme of the day, the season or festival of the year. Pericopes (pair-ICK-oh-pee), or </w:t>
      </w:r>
      <w:r w:rsidR="00A64B66" w:rsidRPr="001624A3">
        <w:rPr>
          <w:rFonts w:ascii="Times New Roman" w:hAnsi="Times New Roman" w:cs="Times New Roman"/>
          <w:szCs w:val="22"/>
        </w:rPr>
        <w:t xml:space="preserve">chunks </w:t>
      </w:r>
      <w:r w:rsidRPr="001624A3">
        <w:rPr>
          <w:rFonts w:ascii="Times New Roman" w:hAnsi="Times New Roman" w:cs="Times New Roman"/>
          <w:szCs w:val="22"/>
        </w:rPr>
        <w:t xml:space="preserve">of scripture, were then organized into a year-long cycle of readings called a Lectionary. Various pericopal systems came to be used in the church, and </w:t>
      </w:r>
      <w:r w:rsidR="00270690" w:rsidRPr="001624A3">
        <w:rPr>
          <w:rFonts w:ascii="Times New Roman" w:hAnsi="Times New Roman" w:cs="Times New Roman"/>
          <w:szCs w:val="22"/>
        </w:rPr>
        <w:t>to</w:t>
      </w:r>
      <w:r w:rsidR="00A64B66" w:rsidRPr="001624A3">
        <w:rPr>
          <w:rFonts w:ascii="Times New Roman" w:hAnsi="Times New Roman" w:cs="Times New Roman"/>
          <w:szCs w:val="22"/>
        </w:rPr>
        <w:t xml:space="preserve">day there are several </w:t>
      </w:r>
      <w:r w:rsidRPr="001624A3">
        <w:rPr>
          <w:rFonts w:ascii="Times New Roman" w:hAnsi="Times New Roman" w:cs="Times New Roman"/>
          <w:szCs w:val="22"/>
        </w:rPr>
        <w:t>lectionaries that are in common use.</w:t>
      </w:r>
      <w:r w:rsidRPr="001624A3">
        <w:rPr>
          <w:rFonts w:ascii="Times New Roman" w:hAnsi="Times New Roman" w:cs="Times New Roman"/>
        </w:rPr>
        <w:t xml:space="preserve"> </w:t>
      </w:r>
    </w:p>
    <w:p w14:paraId="7240A03F" w14:textId="56A6D895" w:rsidR="00F93256" w:rsidRPr="001624A3" w:rsidRDefault="00F93256"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In the nineteenth century (1800’s) a Lutheran pastor in Bavaria, Germany</w:t>
      </w:r>
      <w:r w:rsidR="00B54FD7" w:rsidRPr="001624A3">
        <w:rPr>
          <w:rFonts w:ascii="Times New Roman" w:hAnsi="Times New Roman" w:cs="Times New Roman"/>
        </w:rPr>
        <w:t xml:space="preserve"> (Wilhelm Loehe)</w:t>
      </w:r>
      <w:r w:rsidRPr="001624A3">
        <w:rPr>
          <w:rFonts w:ascii="Times New Roman" w:hAnsi="Times New Roman" w:cs="Times New Roman"/>
        </w:rPr>
        <w:t>, wrote a beautiful description of the Lutheran Mass.</w:t>
      </w:r>
      <w:r w:rsidR="00BC22E8" w:rsidRPr="001624A3">
        <w:rPr>
          <w:rFonts w:ascii="Times New Roman" w:hAnsi="Times New Roman" w:cs="Times New Roman"/>
        </w:rPr>
        <w:t xml:space="preserve"> Even though he was writing for AMERICAN Lutherans in the 1800’s,</w:t>
      </w:r>
      <w:r w:rsidR="00276E3C" w:rsidRPr="001624A3">
        <w:rPr>
          <w:rFonts w:ascii="Times New Roman" w:hAnsi="Times New Roman" w:cs="Times New Roman"/>
        </w:rPr>
        <w:t xml:space="preserve"> his words would have resonated with Christians of many ages and many different confessions.</w:t>
      </w:r>
      <w:r w:rsidRPr="001624A3">
        <w:rPr>
          <w:rFonts w:ascii="Times New Roman" w:hAnsi="Times New Roman" w:cs="Times New Roman"/>
        </w:rPr>
        <w:t xml:space="preserve"> </w:t>
      </w:r>
      <w:r w:rsidR="00276E3C" w:rsidRPr="001624A3">
        <w:rPr>
          <w:rFonts w:ascii="Times New Roman" w:hAnsi="Times New Roman" w:cs="Times New Roman"/>
        </w:rPr>
        <w:t xml:space="preserve">The </w:t>
      </w:r>
      <w:r w:rsidR="00BC22E8" w:rsidRPr="001624A3">
        <w:rPr>
          <w:rFonts w:ascii="Times New Roman" w:hAnsi="Times New Roman" w:cs="Times New Roman"/>
        </w:rPr>
        <w:t>image of the waves and the rock</w:t>
      </w:r>
      <w:r w:rsidR="00276E3C" w:rsidRPr="001624A3">
        <w:rPr>
          <w:rFonts w:ascii="Times New Roman" w:hAnsi="Times New Roman" w:cs="Times New Roman"/>
        </w:rPr>
        <w:t xml:space="preserve"> are a </w:t>
      </w:r>
      <w:r w:rsidR="00BC22E8" w:rsidRPr="001624A3">
        <w:rPr>
          <w:rFonts w:ascii="Times New Roman" w:hAnsi="Times New Roman" w:cs="Times New Roman"/>
        </w:rPr>
        <w:t xml:space="preserve">powerful </w:t>
      </w:r>
      <w:r w:rsidR="00276E3C" w:rsidRPr="001624A3">
        <w:rPr>
          <w:rFonts w:ascii="Times New Roman" w:hAnsi="Times New Roman" w:cs="Times New Roman"/>
        </w:rPr>
        <w:t>description of what happens in the divine service.</w:t>
      </w:r>
      <w:r w:rsidR="00B54FD7" w:rsidRPr="001624A3">
        <w:rPr>
          <w:rFonts w:ascii="Times New Roman" w:hAnsi="Times New Roman" w:cs="Times New Roman"/>
        </w:rPr>
        <w:t xml:space="preserve"> He identifies the sermon/homily and supper as the two mountaintops of the liturgy, and that imagery is memorable and accurate. </w:t>
      </w:r>
    </w:p>
    <w:p w14:paraId="5EFC1058" w14:textId="1A6EF300" w:rsidR="00F93256" w:rsidRPr="001624A3" w:rsidRDefault="00276E3C"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w:t>
      </w:r>
      <w:r w:rsidR="00F93256" w:rsidRPr="001624A3">
        <w:rPr>
          <w:rFonts w:ascii="Times New Roman" w:hAnsi="Times New Roman" w:cs="Times New Roman"/>
        </w:rPr>
        <w:t>The Christian congregation feels closest to its Lord during worship; there, in the closest proximity to the Bridegroom, it lives a heavenly life on eart</w:t>
      </w:r>
      <w:r w:rsidRPr="001624A3">
        <w:rPr>
          <w:rFonts w:ascii="Times New Roman" w:hAnsi="Times New Roman" w:cs="Times New Roman"/>
        </w:rPr>
        <w:t>h, an earthly life in heaven. W</w:t>
      </w:r>
      <w:r w:rsidR="00F93256" w:rsidRPr="001624A3">
        <w:rPr>
          <w:rFonts w:ascii="Times New Roman" w:hAnsi="Times New Roman" w:cs="Times New Roman"/>
        </w:rPr>
        <w:t xml:space="preserve">orship is the most beautiful blossom of all temporal life. </w:t>
      </w:r>
    </w:p>
    <w:p w14:paraId="6DC39F74" w14:textId="502FC2CE"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In the inner life and in the worship services of the congregation stand </w:t>
      </w:r>
      <w:r w:rsidR="00BC22E8" w:rsidRPr="001624A3">
        <w:rPr>
          <w:rFonts w:ascii="Times New Roman" w:hAnsi="Times New Roman" w:cs="Times New Roman"/>
          <w:i/>
          <w:iCs/>
        </w:rPr>
        <w:t>w</w:t>
      </w:r>
      <w:r w:rsidRPr="001624A3">
        <w:rPr>
          <w:rFonts w:ascii="Times New Roman" w:hAnsi="Times New Roman" w:cs="Times New Roman"/>
          <w:i/>
          <w:iCs/>
        </w:rPr>
        <w:t xml:space="preserve">ord </w:t>
      </w:r>
      <w:r w:rsidRPr="001624A3">
        <w:rPr>
          <w:rFonts w:ascii="Times New Roman" w:hAnsi="Times New Roman" w:cs="Times New Roman"/>
        </w:rPr>
        <w:t xml:space="preserve">and </w:t>
      </w:r>
      <w:r w:rsidRPr="001624A3">
        <w:rPr>
          <w:rFonts w:ascii="Times New Roman" w:hAnsi="Times New Roman" w:cs="Times New Roman"/>
          <w:i/>
          <w:iCs/>
        </w:rPr>
        <w:t xml:space="preserve">sacrament </w:t>
      </w:r>
      <w:r w:rsidRPr="001624A3">
        <w:rPr>
          <w:rFonts w:ascii="Times New Roman" w:hAnsi="Times New Roman" w:cs="Times New Roman"/>
        </w:rPr>
        <w:t>like a rock in the sea. As the sea flows around the rock, so the sacred forms of the lit</w:t>
      </w:r>
      <w:r w:rsidR="00BC22E8" w:rsidRPr="001624A3">
        <w:rPr>
          <w:rFonts w:ascii="Times New Roman" w:hAnsi="Times New Roman" w:cs="Times New Roman"/>
        </w:rPr>
        <w:t>urgy move about the center of w</w:t>
      </w:r>
      <w:r w:rsidRPr="001624A3">
        <w:rPr>
          <w:rFonts w:ascii="Times New Roman" w:hAnsi="Times New Roman" w:cs="Times New Roman"/>
        </w:rPr>
        <w:t xml:space="preserve">ord and sacrament. As the sea breaks on the rock, as its waves and roaring are dependent on the rock, so the liturgical life also is not arbitrary; rather, its waves concentrically circle around the innermost circle of the spiritual life which surrounds the core of </w:t>
      </w:r>
      <w:r w:rsidR="00403990" w:rsidRPr="001624A3">
        <w:rPr>
          <w:rFonts w:ascii="Times New Roman" w:hAnsi="Times New Roman" w:cs="Times New Roman"/>
        </w:rPr>
        <w:t>w</w:t>
      </w:r>
      <w:r w:rsidRPr="001624A3">
        <w:rPr>
          <w:rFonts w:ascii="Times New Roman" w:hAnsi="Times New Roman" w:cs="Times New Roman"/>
        </w:rPr>
        <w:t xml:space="preserve">ord and sacrament. </w:t>
      </w:r>
    </w:p>
    <w:p w14:paraId="04C918E9" w14:textId="62B6F288" w:rsidR="00F93256" w:rsidRPr="001624A3" w:rsidRDefault="00276E3C"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W</w:t>
      </w:r>
      <w:r w:rsidR="00F93256" w:rsidRPr="001624A3">
        <w:rPr>
          <w:rFonts w:ascii="Times New Roman" w:hAnsi="Times New Roman" w:cs="Times New Roman"/>
        </w:rPr>
        <w:t xml:space="preserve">ord and sacrament determine the </w:t>
      </w:r>
      <w:r w:rsidR="00F93256" w:rsidRPr="001624A3">
        <w:rPr>
          <w:rFonts w:ascii="Times New Roman" w:hAnsi="Times New Roman" w:cs="Times New Roman"/>
          <w:i/>
          <w:iCs/>
        </w:rPr>
        <w:t>order of salvation</w:t>
      </w:r>
      <w:r w:rsidR="00F93256" w:rsidRPr="001624A3">
        <w:rPr>
          <w:rFonts w:ascii="Times New Roman" w:hAnsi="Times New Roman" w:cs="Times New Roman"/>
        </w:rPr>
        <w:t xml:space="preserve">, and the latter determines the </w:t>
      </w:r>
      <w:r w:rsidR="00F93256" w:rsidRPr="001624A3">
        <w:rPr>
          <w:rFonts w:ascii="Times New Roman" w:hAnsi="Times New Roman" w:cs="Times New Roman"/>
          <w:i/>
          <w:iCs/>
        </w:rPr>
        <w:t>order of the worship service</w:t>
      </w:r>
      <w:r w:rsidR="00F93256" w:rsidRPr="001624A3">
        <w:rPr>
          <w:rFonts w:ascii="Times New Roman" w:hAnsi="Times New Roman" w:cs="Times New Roman"/>
        </w:rPr>
        <w:t xml:space="preserve">. As spiritual life is unthinkable without the order of salvation, so is a worship service without order, </w:t>
      </w:r>
      <w:r w:rsidR="00F93256" w:rsidRPr="001624A3">
        <w:rPr>
          <w:rFonts w:ascii="Times New Roman" w:hAnsi="Times New Roman" w:cs="Times New Roman"/>
          <w:i/>
          <w:iCs/>
        </w:rPr>
        <w:t>without a scriptural progress of salutary thoughts</w:t>
      </w:r>
      <w:r w:rsidR="00F93256" w:rsidRPr="001624A3">
        <w:rPr>
          <w:rFonts w:ascii="Times New Roman" w:hAnsi="Times New Roman" w:cs="Times New Roman"/>
        </w:rPr>
        <w:t xml:space="preserve">. </w:t>
      </w:r>
    </w:p>
    <w:p w14:paraId="31CD482F" w14:textId="777777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This is especially true of the congregation’s main services for Sundays and festivals. There is something of </w:t>
      </w:r>
      <w:r w:rsidRPr="001624A3">
        <w:rPr>
          <w:rFonts w:ascii="Times New Roman" w:hAnsi="Times New Roman" w:cs="Times New Roman"/>
          <w:i/>
          <w:iCs/>
        </w:rPr>
        <w:t xml:space="preserve">regular change and diversity </w:t>
      </w:r>
      <w:r w:rsidRPr="001624A3">
        <w:rPr>
          <w:rFonts w:ascii="Times New Roman" w:hAnsi="Times New Roman" w:cs="Times New Roman"/>
        </w:rPr>
        <w:t xml:space="preserve">about them, depending on whether they take place in this or that festal cycle of the church year. For the cycle of the church year gives to all and every main service its peculiar character. </w:t>
      </w:r>
    </w:p>
    <w:p w14:paraId="2B570CFD" w14:textId="5CC8DA01" w:rsidR="00F93256" w:rsidRPr="001624A3" w:rsidRDefault="00403990"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Y</w:t>
      </w:r>
      <w:r w:rsidR="00F93256" w:rsidRPr="001624A3">
        <w:rPr>
          <w:rFonts w:ascii="Times New Roman" w:hAnsi="Times New Roman" w:cs="Times New Roman"/>
        </w:rPr>
        <w:t xml:space="preserve">et there is also something permanent in all the main services, </w:t>
      </w:r>
      <w:r w:rsidR="00CA068E" w:rsidRPr="001624A3">
        <w:rPr>
          <w:rFonts w:ascii="Times New Roman" w:hAnsi="Times New Roman" w:cs="Times New Roman"/>
        </w:rPr>
        <w:t xml:space="preserve">something that always returns </w:t>
      </w:r>
      <w:r w:rsidR="00F93256" w:rsidRPr="001624A3">
        <w:rPr>
          <w:rFonts w:ascii="Times New Roman" w:hAnsi="Times New Roman" w:cs="Times New Roman"/>
        </w:rPr>
        <w:t xml:space="preserve">and this is just the </w:t>
      </w:r>
      <w:r w:rsidR="00F93256" w:rsidRPr="001624A3">
        <w:rPr>
          <w:rFonts w:ascii="Times New Roman" w:hAnsi="Times New Roman" w:cs="Times New Roman"/>
          <w:i/>
          <w:iCs/>
        </w:rPr>
        <w:t xml:space="preserve">progress of holy thoughts by which </w:t>
      </w:r>
      <w:r w:rsidR="00681A9A" w:rsidRPr="001624A3">
        <w:rPr>
          <w:rFonts w:ascii="Times New Roman" w:hAnsi="Times New Roman" w:cs="Times New Roman"/>
          <w:i/>
          <w:iCs/>
        </w:rPr>
        <w:t xml:space="preserve">the </w:t>
      </w:r>
      <w:r w:rsidR="00F93256" w:rsidRPr="001624A3">
        <w:rPr>
          <w:rFonts w:ascii="Times New Roman" w:hAnsi="Times New Roman" w:cs="Times New Roman"/>
          <w:i/>
          <w:iCs/>
        </w:rPr>
        <w:t>life</w:t>
      </w:r>
      <w:r w:rsidR="00681A9A" w:rsidRPr="001624A3">
        <w:rPr>
          <w:rFonts w:ascii="Times New Roman" w:hAnsi="Times New Roman" w:cs="Times New Roman"/>
          <w:i/>
          <w:iCs/>
        </w:rPr>
        <w:t xml:space="preserve"> of faith</w:t>
      </w:r>
      <w:r w:rsidR="00F93256" w:rsidRPr="001624A3">
        <w:rPr>
          <w:rFonts w:ascii="Times New Roman" w:hAnsi="Times New Roman" w:cs="Times New Roman"/>
          <w:i/>
          <w:iCs/>
        </w:rPr>
        <w:t xml:space="preserve"> is carried in the change of time</w:t>
      </w:r>
      <w:r w:rsidR="00F93256" w:rsidRPr="001624A3">
        <w:rPr>
          <w:rFonts w:ascii="Times New Roman" w:hAnsi="Times New Roman" w:cs="Times New Roman"/>
        </w:rPr>
        <w:t xml:space="preserve">. </w:t>
      </w:r>
    </w:p>
    <w:p w14:paraId="459A1E8D" w14:textId="6DDB1F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I would like to compare the liturgy’s progress of thought to a double-peaked mountain, whose one peak, as in the case of Mt. Horeb and Mt. Sinai, is lower than the other. The first peak is the </w:t>
      </w:r>
      <w:r w:rsidRPr="001624A3">
        <w:rPr>
          <w:rFonts w:ascii="Times New Roman" w:hAnsi="Times New Roman" w:cs="Times New Roman"/>
          <w:i/>
          <w:iCs/>
        </w:rPr>
        <w:t>sermon</w:t>
      </w:r>
      <w:r w:rsidRPr="001624A3">
        <w:rPr>
          <w:rFonts w:ascii="Times New Roman" w:hAnsi="Times New Roman" w:cs="Times New Roman"/>
        </w:rPr>
        <w:t xml:space="preserve">, the second the </w:t>
      </w:r>
      <w:r w:rsidRPr="001624A3">
        <w:rPr>
          <w:rFonts w:ascii="Times New Roman" w:hAnsi="Times New Roman" w:cs="Times New Roman"/>
          <w:i/>
          <w:iCs/>
        </w:rPr>
        <w:t>sacrament of the altar</w:t>
      </w:r>
      <w:r w:rsidRPr="001624A3">
        <w:rPr>
          <w:rFonts w:ascii="Times New Roman" w:hAnsi="Times New Roman" w:cs="Times New Roman"/>
        </w:rPr>
        <w:t xml:space="preserve">, without which I cannot imagine a </w:t>
      </w:r>
      <w:r w:rsidRPr="001624A3">
        <w:rPr>
          <w:rFonts w:ascii="Times New Roman" w:hAnsi="Times New Roman" w:cs="Times New Roman"/>
          <w:i/>
          <w:iCs/>
        </w:rPr>
        <w:t xml:space="preserve">consummate </w:t>
      </w:r>
      <w:r w:rsidRPr="001624A3">
        <w:rPr>
          <w:rFonts w:ascii="Times New Roman" w:hAnsi="Times New Roman" w:cs="Times New Roman"/>
        </w:rPr>
        <w:t xml:space="preserve">worship service on earth. One is always rising in the main service until one reaches the table of the Lord, above which there is nothing except heaven; this is why one finds only in the </w:t>
      </w:r>
      <w:r w:rsidR="00681A9A" w:rsidRPr="001624A3">
        <w:rPr>
          <w:rFonts w:ascii="Times New Roman" w:hAnsi="Times New Roman" w:cs="Times New Roman"/>
          <w:i/>
          <w:iCs/>
        </w:rPr>
        <w:t>N</w:t>
      </w:r>
      <w:r w:rsidRPr="001624A3">
        <w:rPr>
          <w:rFonts w:ascii="Times New Roman" w:hAnsi="Times New Roman" w:cs="Times New Roman"/>
          <w:i/>
          <w:iCs/>
        </w:rPr>
        <w:t xml:space="preserve">unc Dimittis </w:t>
      </w:r>
      <w:r w:rsidRPr="001624A3">
        <w:rPr>
          <w:rFonts w:ascii="Times New Roman" w:hAnsi="Times New Roman" w:cs="Times New Roman"/>
        </w:rPr>
        <w:t>an adequate ex</w:t>
      </w:r>
      <w:r w:rsidR="00BC22E8" w:rsidRPr="001624A3">
        <w:rPr>
          <w:rFonts w:ascii="Times New Roman" w:hAnsi="Times New Roman" w:cs="Times New Roman"/>
        </w:rPr>
        <w:t>pression for one’s faith and hope</w:t>
      </w:r>
      <w:r w:rsidRPr="001624A3">
        <w:rPr>
          <w:rFonts w:ascii="Times New Roman" w:hAnsi="Times New Roman" w:cs="Times New Roman"/>
        </w:rPr>
        <w:t xml:space="preserve">. </w:t>
      </w:r>
    </w:p>
    <w:p w14:paraId="4492DC7E" w14:textId="777777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Let us once follow as briefly as possible the thought process of the communion service in detail. </w:t>
      </w:r>
    </w:p>
    <w:p w14:paraId="51219C5F" w14:textId="777777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I. The Service of Preparation </w:t>
      </w:r>
    </w:p>
    <w:p w14:paraId="1178D71C" w14:textId="339AE610" w:rsidR="00F93256" w:rsidRPr="001624A3" w:rsidRDefault="00681A9A"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One</w:t>
      </w:r>
      <w:r w:rsidR="00F93256" w:rsidRPr="001624A3">
        <w:rPr>
          <w:rFonts w:ascii="Times New Roman" w:hAnsi="Times New Roman" w:cs="Times New Roman"/>
        </w:rPr>
        <w:t xml:space="preserve"> week lies behind you; a new one lies ahead of you; between both lies the </w:t>
      </w:r>
      <w:r w:rsidR="00F93256" w:rsidRPr="001624A3">
        <w:rPr>
          <w:rFonts w:ascii="Times New Roman" w:hAnsi="Times New Roman" w:cs="Times New Roman"/>
          <w:i/>
          <w:iCs/>
        </w:rPr>
        <w:t>day of communion</w:t>
      </w:r>
      <w:r w:rsidR="00B54FD7" w:rsidRPr="001624A3">
        <w:rPr>
          <w:rFonts w:ascii="Times New Roman" w:hAnsi="Times New Roman" w:cs="Times New Roman"/>
        </w:rPr>
        <w:t>, Sunday</w:t>
      </w:r>
      <w:r w:rsidR="00403990" w:rsidRPr="001624A3">
        <w:rPr>
          <w:rFonts w:ascii="Times New Roman" w:hAnsi="Times New Roman" w:cs="Times New Roman"/>
        </w:rPr>
        <w:t>. Y</w:t>
      </w:r>
      <w:r w:rsidR="00F93256" w:rsidRPr="001624A3">
        <w:rPr>
          <w:rFonts w:ascii="Times New Roman" w:hAnsi="Times New Roman" w:cs="Times New Roman"/>
        </w:rPr>
        <w:t xml:space="preserve">ou wish to approach the Lord with the congregation. What is it that you, whether you are shepherd or </w:t>
      </w:r>
      <w:r w:rsidR="00403990" w:rsidRPr="001624A3">
        <w:rPr>
          <w:rFonts w:ascii="Times New Roman" w:hAnsi="Times New Roman" w:cs="Times New Roman"/>
        </w:rPr>
        <w:t>sheep, will have to do first? Y</w:t>
      </w:r>
      <w:r w:rsidR="00F93256" w:rsidRPr="001624A3">
        <w:rPr>
          <w:rFonts w:ascii="Times New Roman" w:hAnsi="Times New Roman" w:cs="Times New Roman"/>
        </w:rPr>
        <w:t>ou do what all religions symbolize in their washings, that is, you wash your feet that have</w:t>
      </w:r>
      <w:r w:rsidR="006715CE" w:rsidRPr="001624A3">
        <w:rPr>
          <w:rFonts w:ascii="Times New Roman" w:hAnsi="Times New Roman" w:cs="Times New Roman"/>
        </w:rPr>
        <w:t xml:space="preserve"> become dusty from daily life </w:t>
      </w:r>
      <w:r w:rsidR="00F93256" w:rsidRPr="001624A3">
        <w:rPr>
          <w:rFonts w:ascii="Times New Roman" w:hAnsi="Times New Roman" w:cs="Times New Roman"/>
        </w:rPr>
        <w:t>in other words, you prepare for worship by confession</w:t>
      </w:r>
      <w:r w:rsidR="006715CE" w:rsidRPr="001624A3">
        <w:rPr>
          <w:rFonts w:ascii="Times New Roman" w:hAnsi="Times New Roman" w:cs="Times New Roman"/>
        </w:rPr>
        <w:t xml:space="preserve"> of sins and holy absolution. Y</w:t>
      </w:r>
      <w:r w:rsidR="00F93256" w:rsidRPr="001624A3">
        <w:rPr>
          <w:rFonts w:ascii="Times New Roman" w:hAnsi="Times New Roman" w:cs="Times New Roman"/>
        </w:rPr>
        <w:t xml:space="preserve">our first devotion is thus the </w:t>
      </w:r>
      <w:r w:rsidR="00F93256" w:rsidRPr="001624A3">
        <w:rPr>
          <w:rFonts w:ascii="Times New Roman" w:hAnsi="Times New Roman" w:cs="Times New Roman"/>
          <w:i/>
          <w:iCs/>
        </w:rPr>
        <w:t xml:space="preserve">Confiteor </w:t>
      </w:r>
      <w:r w:rsidR="00F93256" w:rsidRPr="001624A3">
        <w:rPr>
          <w:rFonts w:ascii="Times New Roman" w:hAnsi="Times New Roman" w:cs="Times New Roman"/>
        </w:rPr>
        <w:t>which cannot have a</w:t>
      </w:r>
      <w:r w:rsidR="006715CE" w:rsidRPr="001624A3">
        <w:rPr>
          <w:rFonts w:ascii="Times New Roman" w:hAnsi="Times New Roman" w:cs="Times New Roman"/>
        </w:rPr>
        <w:t xml:space="preserve"> more beautiful form than that in which</w:t>
      </w:r>
      <w:r w:rsidR="00F93256" w:rsidRPr="001624A3">
        <w:rPr>
          <w:rFonts w:ascii="Times New Roman" w:hAnsi="Times New Roman" w:cs="Times New Roman"/>
        </w:rPr>
        <w:t xml:space="preserve"> pastor and congregation comfort each other. </w:t>
      </w:r>
    </w:p>
    <w:p w14:paraId="63E1048B" w14:textId="085C361F"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 </w:t>
      </w:r>
      <w:r w:rsidRPr="001624A3">
        <w:rPr>
          <w:rFonts w:ascii="Times New Roman" w:hAnsi="Times New Roman" w:cs="Times New Roman"/>
          <w:i/>
          <w:iCs/>
        </w:rPr>
        <w:t xml:space="preserve">heaviest </w:t>
      </w:r>
      <w:r w:rsidRPr="001624A3">
        <w:rPr>
          <w:rFonts w:ascii="Times New Roman" w:hAnsi="Times New Roman" w:cs="Times New Roman"/>
        </w:rPr>
        <w:t>burden is laid down in the Confiteor. The introit</w:t>
      </w:r>
      <w:r w:rsidR="00403990" w:rsidRPr="001624A3">
        <w:rPr>
          <w:rFonts w:ascii="Times New Roman" w:hAnsi="Times New Roman" w:cs="Times New Roman"/>
        </w:rPr>
        <w:t xml:space="preserve"> psalm</w:t>
      </w:r>
      <w:r w:rsidRPr="001624A3">
        <w:rPr>
          <w:rFonts w:ascii="Times New Roman" w:hAnsi="Times New Roman" w:cs="Times New Roman"/>
        </w:rPr>
        <w:t xml:space="preserve"> begins, and with it the peculiar character of the Sunday or festival enters into the consciousness of the celebrating Christian. </w:t>
      </w:r>
    </w:p>
    <w:p w14:paraId="4A782B40" w14:textId="7D12FB14"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 </w:t>
      </w:r>
      <w:r w:rsidRPr="001624A3">
        <w:rPr>
          <w:rFonts w:ascii="Times New Roman" w:hAnsi="Times New Roman" w:cs="Times New Roman"/>
          <w:i/>
          <w:iCs/>
        </w:rPr>
        <w:t xml:space="preserve">peace </w:t>
      </w:r>
      <w:r w:rsidRPr="001624A3">
        <w:rPr>
          <w:rFonts w:ascii="Times New Roman" w:hAnsi="Times New Roman" w:cs="Times New Roman"/>
        </w:rPr>
        <w:t xml:space="preserve">of forgiveness is joined by </w:t>
      </w:r>
      <w:r w:rsidRPr="001624A3">
        <w:rPr>
          <w:rFonts w:ascii="Times New Roman" w:hAnsi="Times New Roman" w:cs="Times New Roman"/>
          <w:i/>
          <w:iCs/>
        </w:rPr>
        <w:t>festive joy</w:t>
      </w:r>
      <w:r w:rsidRPr="001624A3">
        <w:rPr>
          <w:rFonts w:ascii="Times New Roman" w:hAnsi="Times New Roman" w:cs="Times New Roman"/>
        </w:rPr>
        <w:t>. It will feel to you like Sunday, Easter, etc. during the introit that certainly is most fittingly sung by alternating choirs of men and w</w:t>
      </w:r>
      <w:r w:rsidR="00403990" w:rsidRPr="001624A3">
        <w:rPr>
          <w:rFonts w:ascii="Times New Roman" w:hAnsi="Times New Roman" w:cs="Times New Roman"/>
        </w:rPr>
        <w:t xml:space="preserve">omen, of the young and the old, school and congregation, </w:t>
      </w:r>
      <w:r w:rsidRPr="001624A3">
        <w:rPr>
          <w:rFonts w:ascii="Times New Roman" w:hAnsi="Times New Roman" w:cs="Times New Roman"/>
        </w:rPr>
        <w:t xml:space="preserve">etc. </w:t>
      </w:r>
    </w:p>
    <w:p w14:paraId="7F201F85" w14:textId="350E366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Cleansed from sins, relieved of the heaviest burden, you enter into the celebration</w:t>
      </w:r>
      <w:r w:rsidR="00403990" w:rsidRPr="001624A3">
        <w:rPr>
          <w:rFonts w:ascii="Times New Roman" w:hAnsi="Times New Roman" w:cs="Times New Roman"/>
        </w:rPr>
        <w:t xml:space="preserve"> of the Sunday and the feast. Y</w:t>
      </w:r>
      <w:r w:rsidRPr="001624A3">
        <w:rPr>
          <w:rFonts w:ascii="Times New Roman" w:hAnsi="Times New Roman" w:cs="Times New Roman"/>
        </w:rPr>
        <w:t xml:space="preserve">et on earth there are still </w:t>
      </w:r>
      <w:r w:rsidRPr="001624A3">
        <w:rPr>
          <w:rFonts w:ascii="Times New Roman" w:hAnsi="Times New Roman" w:cs="Times New Roman"/>
          <w:i/>
          <w:iCs/>
        </w:rPr>
        <w:t xml:space="preserve">other </w:t>
      </w:r>
      <w:r w:rsidRPr="001624A3">
        <w:rPr>
          <w:rFonts w:ascii="Times New Roman" w:hAnsi="Times New Roman" w:cs="Times New Roman"/>
        </w:rPr>
        <w:t>burdens and pains, present and future ones. Life, death, eternity with all the bitter fruits and consequences of sin bl</w:t>
      </w:r>
      <w:r w:rsidR="006715CE" w:rsidRPr="001624A3">
        <w:rPr>
          <w:rFonts w:ascii="Times New Roman" w:hAnsi="Times New Roman" w:cs="Times New Roman"/>
        </w:rPr>
        <w:t>ock your way to the sanctuary, and they continue to threaten you.</w:t>
      </w:r>
      <w:r w:rsidRPr="001624A3">
        <w:rPr>
          <w:rFonts w:ascii="Times New Roman" w:hAnsi="Times New Roman" w:cs="Times New Roman"/>
        </w:rPr>
        <w:t xml:space="preserve"> </w:t>
      </w:r>
      <w:r w:rsidR="00403990" w:rsidRPr="001624A3">
        <w:rPr>
          <w:rFonts w:ascii="Times New Roman" w:hAnsi="Times New Roman" w:cs="Times New Roman"/>
        </w:rPr>
        <w:t xml:space="preserve">Cares rise </w:t>
      </w:r>
      <w:r w:rsidRPr="001624A3">
        <w:rPr>
          <w:rFonts w:ascii="Times New Roman" w:hAnsi="Times New Roman" w:cs="Times New Roman"/>
        </w:rPr>
        <w:t xml:space="preserve">and return </w:t>
      </w:r>
      <w:r w:rsidRPr="001624A3">
        <w:rPr>
          <w:rFonts w:ascii="Times New Roman" w:hAnsi="Times New Roman" w:cs="Times New Roman"/>
          <w:i/>
          <w:iCs/>
        </w:rPr>
        <w:t>again and again</w:t>
      </w:r>
      <w:r w:rsidRPr="001624A3">
        <w:rPr>
          <w:rFonts w:ascii="Times New Roman" w:hAnsi="Times New Roman" w:cs="Times New Roman"/>
        </w:rPr>
        <w:t>. This is why the Kyrie is a permanent part which commends all pains of ti</w:t>
      </w:r>
      <w:r w:rsidR="00403990" w:rsidRPr="001624A3">
        <w:rPr>
          <w:rFonts w:ascii="Times New Roman" w:hAnsi="Times New Roman" w:cs="Times New Roman"/>
        </w:rPr>
        <w:t xml:space="preserve">me and eternity to God’s mercy </w:t>
      </w:r>
      <w:r w:rsidRPr="001624A3">
        <w:rPr>
          <w:rFonts w:ascii="Times New Roman" w:hAnsi="Times New Roman" w:cs="Times New Roman"/>
        </w:rPr>
        <w:t xml:space="preserve"> </w:t>
      </w:r>
    </w:p>
    <w:p w14:paraId="0E663964" w14:textId="7D49D366"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In the Confiteor</w:t>
      </w:r>
      <w:r w:rsidR="00403990" w:rsidRPr="001624A3">
        <w:rPr>
          <w:rFonts w:ascii="Times New Roman" w:hAnsi="Times New Roman" w:cs="Times New Roman"/>
        </w:rPr>
        <w:t xml:space="preserve"> (confession)</w:t>
      </w:r>
      <w:r w:rsidRPr="001624A3">
        <w:rPr>
          <w:rFonts w:ascii="Times New Roman" w:hAnsi="Times New Roman" w:cs="Times New Roman"/>
        </w:rPr>
        <w:t xml:space="preserve"> and Kyrie</w:t>
      </w:r>
      <w:r w:rsidR="00403990" w:rsidRPr="001624A3">
        <w:rPr>
          <w:rFonts w:ascii="Times New Roman" w:hAnsi="Times New Roman" w:cs="Times New Roman"/>
        </w:rPr>
        <w:t>,</w:t>
      </w:r>
      <w:r w:rsidRPr="001624A3">
        <w:rPr>
          <w:rFonts w:ascii="Times New Roman" w:hAnsi="Times New Roman" w:cs="Times New Roman"/>
        </w:rPr>
        <w:t xml:space="preserve"> humanity, as it was before Christmas and as it is and will be without Christ, stands before God. It stands before God </w:t>
      </w:r>
      <w:r w:rsidRPr="001624A3">
        <w:rPr>
          <w:rFonts w:ascii="Times New Roman" w:hAnsi="Times New Roman" w:cs="Times New Roman"/>
          <w:i/>
          <w:iCs/>
        </w:rPr>
        <w:t>in need of help</w:t>
      </w:r>
      <w:r w:rsidRPr="001624A3">
        <w:rPr>
          <w:rFonts w:ascii="Times New Roman" w:hAnsi="Times New Roman" w:cs="Times New Roman"/>
        </w:rPr>
        <w:t xml:space="preserve">. Without further ado, the Lord of these needy ones draws near under angelic songs of praise. As in the manger, so the Lord comes to the congregation during the </w:t>
      </w:r>
      <w:r w:rsidRPr="001624A3">
        <w:rPr>
          <w:rFonts w:ascii="Times New Roman" w:hAnsi="Times New Roman" w:cs="Times New Roman"/>
          <w:i/>
          <w:iCs/>
        </w:rPr>
        <w:t>Gloria</w:t>
      </w:r>
      <w:r w:rsidR="006715CE" w:rsidRPr="001624A3">
        <w:rPr>
          <w:rFonts w:ascii="Times New Roman" w:hAnsi="Times New Roman" w:cs="Times New Roman"/>
          <w:i/>
          <w:iCs/>
        </w:rPr>
        <w:t xml:space="preserve"> in excelsis Deo</w:t>
      </w:r>
      <w:r w:rsidRPr="001624A3">
        <w:rPr>
          <w:rFonts w:ascii="Times New Roman" w:hAnsi="Times New Roman" w:cs="Times New Roman"/>
        </w:rPr>
        <w:t xml:space="preserve">. The adoration of the angels sounds forth </w:t>
      </w:r>
      <w:r w:rsidRPr="001624A3">
        <w:rPr>
          <w:rFonts w:ascii="Times New Roman" w:hAnsi="Times New Roman" w:cs="Times New Roman"/>
          <w:i/>
          <w:iCs/>
        </w:rPr>
        <w:t xml:space="preserve">whenever </w:t>
      </w:r>
      <w:r w:rsidRPr="001624A3">
        <w:rPr>
          <w:rFonts w:ascii="Times New Roman" w:hAnsi="Times New Roman" w:cs="Times New Roman"/>
        </w:rPr>
        <w:t xml:space="preserve">the Lord comes to the place where he has established the remembrance of his name. </w:t>
      </w:r>
    </w:p>
    <w:p w14:paraId="5CBD0DD1" w14:textId="143FE2EC"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He comes. He i</w:t>
      </w:r>
      <w:r w:rsidR="00403990" w:rsidRPr="001624A3">
        <w:rPr>
          <w:rFonts w:ascii="Times New Roman" w:hAnsi="Times New Roman" w:cs="Times New Roman"/>
        </w:rPr>
        <w:t>s received and praised as the T</w:t>
      </w:r>
      <w:r w:rsidRPr="001624A3">
        <w:rPr>
          <w:rFonts w:ascii="Times New Roman" w:hAnsi="Times New Roman" w:cs="Times New Roman"/>
        </w:rPr>
        <w:t xml:space="preserve">riune who </w:t>
      </w:r>
      <w:r w:rsidR="00403990" w:rsidRPr="001624A3">
        <w:rPr>
          <w:rFonts w:ascii="Times New Roman" w:hAnsi="Times New Roman" w:cs="Times New Roman"/>
        </w:rPr>
        <w:t>is approached in Christ Jesus.“We praise you</w:t>
      </w:r>
      <w:r w:rsidR="006715CE" w:rsidRPr="001624A3">
        <w:rPr>
          <w:rFonts w:ascii="Times New Roman" w:hAnsi="Times New Roman" w:cs="Times New Roman"/>
        </w:rPr>
        <w:t>, we bless you, we worship you</w:t>
      </w:r>
      <w:r w:rsidR="00403990" w:rsidRPr="001624A3">
        <w:rPr>
          <w:rFonts w:ascii="Times New Roman" w:hAnsi="Times New Roman" w:cs="Times New Roman"/>
        </w:rPr>
        <w:t>” etc.</w:t>
      </w:r>
      <w:r w:rsidRPr="001624A3">
        <w:rPr>
          <w:rFonts w:ascii="Times New Roman" w:hAnsi="Times New Roman" w:cs="Times New Roman"/>
        </w:rPr>
        <w:t xml:space="preserve"> There is probably no man-made prayer that is more sublime than this adoration of the Lord who comes down to the praises of Israel. </w:t>
      </w:r>
    </w:p>
    <w:p w14:paraId="5BC8007D" w14:textId="1E8DA1D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His gracious face shines, but he is still </w:t>
      </w:r>
      <w:r w:rsidRPr="001624A3">
        <w:rPr>
          <w:rFonts w:ascii="Times New Roman" w:hAnsi="Times New Roman" w:cs="Times New Roman"/>
          <w:i/>
          <w:iCs/>
        </w:rPr>
        <w:t>silent</w:t>
      </w:r>
      <w:r w:rsidRPr="001624A3">
        <w:rPr>
          <w:rFonts w:ascii="Times New Roman" w:hAnsi="Times New Roman" w:cs="Times New Roman"/>
        </w:rPr>
        <w:t xml:space="preserve">; he still </w:t>
      </w:r>
      <w:r w:rsidRPr="001624A3">
        <w:rPr>
          <w:rFonts w:ascii="Times New Roman" w:hAnsi="Times New Roman" w:cs="Times New Roman"/>
          <w:i/>
          <w:iCs/>
        </w:rPr>
        <w:t xml:space="preserve">listens </w:t>
      </w:r>
      <w:r w:rsidRPr="001624A3">
        <w:rPr>
          <w:rFonts w:ascii="Times New Roman" w:hAnsi="Times New Roman" w:cs="Times New Roman"/>
        </w:rPr>
        <w:t xml:space="preserve">to the words of the congregation. This is why the congregation once more summarizes all its needs, joins its requests, and enunciates them in the </w:t>
      </w:r>
      <w:r w:rsidRPr="001624A3">
        <w:rPr>
          <w:rFonts w:ascii="Times New Roman" w:hAnsi="Times New Roman" w:cs="Times New Roman"/>
          <w:i/>
          <w:iCs/>
        </w:rPr>
        <w:t xml:space="preserve">collect </w:t>
      </w:r>
      <w:r w:rsidRPr="001624A3">
        <w:rPr>
          <w:rFonts w:ascii="Times New Roman" w:hAnsi="Times New Roman" w:cs="Times New Roman"/>
        </w:rPr>
        <w:t>in one sentence and breath. In the collect the changing thought of the feast or Sunday permeates the general needs of the souls more clearly than in the</w:t>
      </w:r>
      <w:r w:rsidR="00403990" w:rsidRPr="001624A3">
        <w:rPr>
          <w:rFonts w:ascii="Times New Roman" w:hAnsi="Times New Roman" w:cs="Times New Roman"/>
        </w:rPr>
        <w:t xml:space="preserve"> introit. In one lucid thought </w:t>
      </w:r>
      <w:r w:rsidRPr="001624A3">
        <w:rPr>
          <w:rFonts w:ascii="Times New Roman" w:hAnsi="Times New Roman" w:cs="Times New Roman"/>
        </w:rPr>
        <w:t>this is at</w:t>
      </w:r>
      <w:r w:rsidR="00403990" w:rsidRPr="001624A3">
        <w:rPr>
          <w:rFonts w:ascii="Times New Roman" w:hAnsi="Times New Roman" w:cs="Times New Roman"/>
        </w:rPr>
        <w:t xml:space="preserve"> least how it is supposed to be</w:t>
      </w:r>
      <w:r w:rsidRPr="001624A3">
        <w:rPr>
          <w:rFonts w:ascii="Times New Roman" w:hAnsi="Times New Roman" w:cs="Times New Roman"/>
        </w:rPr>
        <w:t xml:space="preserve"> the soul rises up and then, with a believing Amen, prostrates itself and waits patiently before him to whom all flesh comes because he hears prayer. </w:t>
      </w:r>
    </w:p>
    <w:p w14:paraId="22C7AC08" w14:textId="54D0C67C" w:rsidR="00F93256" w:rsidRPr="001624A3" w:rsidRDefault="00403990"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II. The Service of the W</w:t>
      </w:r>
      <w:r w:rsidR="00F93256" w:rsidRPr="001624A3">
        <w:rPr>
          <w:rFonts w:ascii="Times New Roman" w:hAnsi="Times New Roman" w:cs="Times New Roman"/>
        </w:rPr>
        <w:t xml:space="preserve">ord </w:t>
      </w:r>
    </w:p>
    <w:p w14:paraId="611F629B" w14:textId="30436385"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The congregation is silent. Then he breaks the silence and grants the grace of his word to the congregation. His Spirit bears witness through the mouth of the apostles in the </w:t>
      </w:r>
      <w:r w:rsidRPr="001624A3">
        <w:rPr>
          <w:rFonts w:ascii="Times New Roman" w:hAnsi="Times New Roman" w:cs="Times New Roman"/>
          <w:i/>
          <w:iCs/>
        </w:rPr>
        <w:t xml:space="preserve">apostolic </w:t>
      </w:r>
      <w:r w:rsidRPr="001624A3">
        <w:rPr>
          <w:rFonts w:ascii="Times New Roman" w:hAnsi="Times New Roman" w:cs="Times New Roman"/>
        </w:rPr>
        <w:t xml:space="preserve">word. </w:t>
      </w:r>
      <w:r w:rsidR="00403990" w:rsidRPr="001624A3">
        <w:rPr>
          <w:rFonts w:ascii="Times New Roman" w:hAnsi="Times New Roman" w:cs="Times New Roman"/>
        </w:rPr>
        <w:t>(Epistle)</w:t>
      </w:r>
    </w:p>
    <w:p w14:paraId="0C16BAE4" w14:textId="51F97DC0"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A jubilant hallelujah responds to him who stoops down to his people.</w:t>
      </w:r>
      <w:r w:rsidR="00403990" w:rsidRPr="001624A3">
        <w:rPr>
          <w:rFonts w:ascii="Times New Roman" w:hAnsi="Times New Roman" w:cs="Times New Roman"/>
        </w:rPr>
        <w:t xml:space="preserve"> The hallelujah falls silent. Y</w:t>
      </w:r>
      <w:r w:rsidRPr="001624A3">
        <w:rPr>
          <w:rFonts w:ascii="Times New Roman" w:hAnsi="Times New Roman" w:cs="Times New Roman"/>
        </w:rPr>
        <w:t xml:space="preserve">et he continues speaking. One hears </w:t>
      </w:r>
      <w:r w:rsidRPr="001624A3">
        <w:rPr>
          <w:rFonts w:ascii="Times New Roman" w:hAnsi="Times New Roman" w:cs="Times New Roman"/>
          <w:i/>
          <w:iCs/>
        </w:rPr>
        <w:t xml:space="preserve">ipsissima verba </w:t>
      </w:r>
      <w:r w:rsidRPr="001624A3">
        <w:rPr>
          <w:rFonts w:ascii="Times New Roman" w:hAnsi="Times New Roman" w:cs="Times New Roman"/>
        </w:rPr>
        <w:t xml:space="preserve">in the gospel. The Lord draws </w:t>
      </w:r>
      <w:r w:rsidRPr="001624A3">
        <w:rPr>
          <w:rFonts w:ascii="Times New Roman" w:hAnsi="Times New Roman" w:cs="Times New Roman"/>
          <w:i/>
          <w:iCs/>
        </w:rPr>
        <w:t xml:space="preserve">closer and closer </w:t>
      </w:r>
      <w:r w:rsidRPr="001624A3">
        <w:rPr>
          <w:rFonts w:ascii="Times New Roman" w:hAnsi="Times New Roman" w:cs="Times New Roman"/>
        </w:rPr>
        <w:t xml:space="preserve">to his people. </w:t>
      </w:r>
      <w:r w:rsidR="00403990" w:rsidRPr="001624A3">
        <w:rPr>
          <w:rFonts w:ascii="Times New Roman" w:hAnsi="Times New Roman" w:cs="Times New Roman"/>
          <w:i/>
          <w:iCs/>
        </w:rPr>
        <w:t>Glory be to you</w:t>
      </w:r>
      <w:r w:rsidRPr="001624A3">
        <w:rPr>
          <w:rFonts w:ascii="Times New Roman" w:hAnsi="Times New Roman" w:cs="Times New Roman"/>
          <w:i/>
          <w:iCs/>
        </w:rPr>
        <w:t xml:space="preserve">, O Lord! </w:t>
      </w:r>
    </w:p>
    <w:p w14:paraId="5F0C637D" w14:textId="1B7E30C4"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Again a jubilant hallelujah responds. </w:t>
      </w:r>
      <w:r w:rsidR="00403990" w:rsidRPr="001624A3">
        <w:rPr>
          <w:rFonts w:ascii="Times New Roman" w:hAnsi="Times New Roman" w:cs="Times New Roman"/>
          <w:i/>
          <w:iCs/>
        </w:rPr>
        <w:t>Praise be to you</w:t>
      </w:r>
      <w:r w:rsidRPr="001624A3">
        <w:rPr>
          <w:rFonts w:ascii="Times New Roman" w:hAnsi="Times New Roman" w:cs="Times New Roman"/>
          <w:i/>
          <w:iCs/>
        </w:rPr>
        <w:t>, O Christ! </w:t>
      </w:r>
      <w:r w:rsidR="00403990" w:rsidRPr="001624A3">
        <w:rPr>
          <w:rFonts w:ascii="Times New Roman" w:hAnsi="Times New Roman" w:cs="Times New Roman"/>
        </w:rPr>
        <w:t>Y</w:t>
      </w:r>
      <w:r w:rsidRPr="001624A3">
        <w:rPr>
          <w:rFonts w:ascii="Times New Roman" w:hAnsi="Times New Roman" w:cs="Times New Roman"/>
        </w:rPr>
        <w:t xml:space="preserve">et this is not all. The hearts are set aflame by virtue of the gospel in </w:t>
      </w:r>
      <w:r w:rsidRPr="001624A3">
        <w:rPr>
          <w:rFonts w:ascii="Times New Roman" w:hAnsi="Times New Roman" w:cs="Times New Roman"/>
          <w:i/>
          <w:iCs/>
        </w:rPr>
        <w:t>faith</w:t>
      </w:r>
      <w:r w:rsidRPr="001624A3">
        <w:rPr>
          <w:rFonts w:ascii="Times New Roman" w:hAnsi="Times New Roman" w:cs="Times New Roman"/>
        </w:rPr>
        <w:t xml:space="preserve">. Adoration becomes the most blessed union with the Lord in the </w:t>
      </w:r>
      <w:r w:rsidRPr="001624A3">
        <w:rPr>
          <w:rFonts w:ascii="Times New Roman" w:hAnsi="Times New Roman" w:cs="Times New Roman"/>
          <w:i/>
          <w:iCs/>
        </w:rPr>
        <w:t>creed</w:t>
      </w:r>
      <w:r w:rsidRPr="001624A3">
        <w:rPr>
          <w:rFonts w:ascii="Times New Roman" w:hAnsi="Times New Roman" w:cs="Times New Roman"/>
        </w:rPr>
        <w:t xml:space="preserve">. No more do the pangs of sin, no more does the fear of evil, no more do longing groans fill the souls; now they are filled with joyous confidence. </w:t>
      </w:r>
    </w:p>
    <w:p w14:paraId="7951A81F" w14:textId="10387496"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One takes a seat before his face, and in the sermo</w:t>
      </w:r>
      <w:r w:rsidR="00403990" w:rsidRPr="001624A3">
        <w:rPr>
          <w:rFonts w:ascii="Times New Roman" w:hAnsi="Times New Roman" w:cs="Times New Roman"/>
        </w:rPr>
        <w:t>n begins the blessed discourse</w:t>
      </w:r>
      <w:r w:rsidR="00BC22E8" w:rsidRPr="001624A3">
        <w:rPr>
          <w:rFonts w:ascii="Times New Roman" w:hAnsi="Times New Roman" w:cs="Times New Roman"/>
        </w:rPr>
        <w:t>,</w:t>
      </w:r>
      <w:r w:rsidR="00403990" w:rsidRPr="001624A3">
        <w:rPr>
          <w:rFonts w:ascii="Times New Roman" w:hAnsi="Times New Roman" w:cs="Times New Roman"/>
        </w:rPr>
        <w:t xml:space="preserve"> </w:t>
      </w:r>
      <w:r w:rsidRPr="001624A3">
        <w:rPr>
          <w:rFonts w:ascii="Times New Roman" w:hAnsi="Times New Roman" w:cs="Times New Roman"/>
          <w:i/>
        </w:rPr>
        <w:t>hom</w:t>
      </w:r>
      <w:r w:rsidR="00403990" w:rsidRPr="001624A3">
        <w:rPr>
          <w:rFonts w:ascii="Times New Roman" w:hAnsi="Times New Roman" w:cs="Times New Roman"/>
          <w:i/>
        </w:rPr>
        <w:t>ilein</w:t>
      </w:r>
      <w:r w:rsidRPr="001624A3">
        <w:rPr>
          <w:rFonts w:ascii="Times New Roman" w:hAnsi="Times New Roman" w:cs="Times New Roman"/>
        </w:rPr>
        <w:t xml:space="preserve">, </w:t>
      </w:r>
      <w:r w:rsidR="00BC22E8" w:rsidRPr="001624A3">
        <w:rPr>
          <w:rFonts w:ascii="Times New Roman" w:hAnsi="Times New Roman" w:cs="Times New Roman"/>
        </w:rPr>
        <w:t xml:space="preserve">with </w:t>
      </w:r>
      <w:r w:rsidRPr="001624A3">
        <w:rPr>
          <w:rFonts w:ascii="Times New Roman" w:hAnsi="Times New Roman" w:cs="Times New Roman"/>
        </w:rPr>
        <w:t xml:space="preserve">the communion of saints who here rejoice in the Lord before the Lord. </w:t>
      </w:r>
    </w:p>
    <w:p w14:paraId="4CAB94D0" w14:textId="777777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Here one has reached the first peak of the service, as it were, like on Mt. Horeb. Now the congregation unanimously goes higher to the sacrament. </w:t>
      </w:r>
    </w:p>
    <w:p w14:paraId="4E014405" w14:textId="250BCF5D"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It feels like the bride of the Lord, rich in him and through him, but also rich through others. In its fullness it remembers all specific needs and the plight</w:t>
      </w:r>
      <w:r w:rsidR="00403990" w:rsidRPr="001624A3">
        <w:rPr>
          <w:rFonts w:ascii="Times New Roman" w:hAnsi="Times New Roman" w:cs="Times New Roman"/>
        </w:rPr>
        <w:t xml:space="preserve"> that exists on earth, </w:t>
      </w:r>
      <w:r w:rsidRPr="001624A3">
        <w:rPr>
          <w:rFonts w:ascii="Times New Roman" w:hAnsi="Times New Roman" w:cs="Times New Roman"/>
        </w:rPr>
        <w:t xml:space="preserve">not begrudging anyone anything that is good, it approaches the altar with </w:t>
      </w:r>
      <w:r w:rsidRPr="001624A3">
        <w:rPr>
          <w:rFonts w:ascii="Times New Roman" w:hAnsi="Times New Roman" w:cs="Times New Roman"/>
          <w:i/>
          <w:iCs/>
        </w:rPr>
        <w:t>petition, prayer, and intercession</w:t>
      </w:r>
      <w:r w:rsidRPr="001624A3">
        <w:rPr>
          <w:rFonts w:ascii="Times New Roman" w:hAnsi="Times New Roman" w:cs="Times New Roman"/>
        </w:rPr>
        <w:t xml:space="preserve">. Blessing all, it worthily steps to the throne of the richest blessing. In </w:t>
      </w:r>
      <w:r w:rsidR="00BC22E8" w:rsidRPr="001624A3">
        <w:rPr>
          <w:rFonts w:ascii="Times New Roman" w:hAnsi="Times New Roman" w:cs="Times New Roman"/>
        </w:rPr>
        <w:t>this our</w:t>
      </w:r>
      <w:r w:rsidRPr="001624A3">
        <w:rPr>
          <w:rFonts w:ascii="Times New Roman" w:hAnsi="Times New Roman" w:cs="Times New Roman"/>
        </w:rPr>
        <w:t xml:space="preserve"> heart is enlarged for the great thought, namely, that the Church here and there is only one; that the pilgrims here are agreed and united in their prayers with all the saints in heaven; that they, praying </w:t>
      </w:r>
      <w:r w:rsidRPr="001624A3">
        <w:rPr>
          <w:rFonts w:ascii="Times New Roman" w:hAnsi="Times New Roman" w:cs="Times New Roman"/>
          <w:i/>
          <w:iCs/>
        </w:rPr>
        <w:t>with them</w:t>
      </w:r>
      <w:r w:rsidRPr="001624A3">
        <w:rPr>
          <w:rFonts w:ascii="Times New Roman" w:hAnsi="Times New Roman" w:cs="Times New Roman"/>
        </w:rPr>
        <w:t xml:space="preserve">, hasten the coming of the day of eternal glory. </w:t>
      </w:r>
    </w:p>
    <w:p w14:paraId="219B5826" w14:textId="7777777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III. The Service of Holy Communion </w:t>
      </w:r>
    </w:p>
    <w:p w14:paraId="5F916599" w14:textId="1D689D87"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From petitions the congregation transitions to </w:t>
      </w:r>
      <w:r w:rsidRPr="001624A3">
        <w:rPr>
          <w:rFonts w:ascii="Times New Roman" w:hAnsi="Times New Roman" w:cs="Times New Roman"/>
          <w:i/>
          <w:iCs/>
        </w:rPr>
        <w:t xml:space="preserve">thanksgiving </w:t>
      </w:r>
      <w:r w:rsidRPr="001624A3">
        <w:rPr>
          <w:rFonts w:ascii="Times New Roman" w:hAnsi="Times New Roman" w:cs="Times New Roman"/>
        </w:rPr>
        <w:t xml:space="preserve">in the </w:t>
      </w:r>
      <w:r w:rsidRPr="001624A3">
        <w:rPr>
          <w:rFonts w:ascii="Times New Roman" w:hAnsi="Times New Roman" w:cs="Times New Roman"/>
          <w:i/>
          <w:iCs/>
        </w:rPr>
        <w:t>preface</w:t>
      </w:r>
      <w:r w:rsidRPr="001624A3">
        <w:rPr>
          <w:rFonts w:ascii="Times New Roman" w:hAnsi="Times New Roman" w:cs="Times New Roman"/>
        </w:rPr>
        <w:t xml:space="preserve">, just as the apostle lets </w:t>
      </w:r>
      <w:r w:rsidRPr="001624A3">
        <w:rPr>
          <w:rFonts w:ascii="Times New Roman" w:hAnsi="Times New Roman" w:cs="Times New Roman"/>
          <w:i/>
          <w:iCs/>
        </w:rPr>
        <w:t xml:space="preserve">thanksgiving </w:t>
      </w:r>
      <w:r w:rsidRPr="001624A3">
        <w:rPr>
          <w:rFonts w:ascii="Times New Roman" w:hAnsi="Times New Roman" w:cs="Times New Roman"/>
        </w:rPr>
        <w:t xml:space="preserve">follow </w:t>
      </w:r>
      <w:r w:rsidRPr="001624A3">
        <w:rPr>
          <w:rFonts w:ascii="Times New Roman" w:hAnsi="Times New Roman" w:cs="Times New Roman"/>
          <w:i/>
          <w:iCs/>
        </w:rPr>
        <w:t>petition, prayer</w:t>
      </w:r>
      <w:r w:rsidRPr="001624A3">
        <w:rPr>
          <w:rFonts w:ascii="Times New Roman" w:hAnsi="Times New Roman" w:cs="Times New Roman"/>
        </w:rPr>
        <w:t xml:space="preserve">, and </w:t>
      </w:r>
      <w:r w:rsidR="00BC22E8" w:rsidRPr="001624A3">
        <w:rPr>
          <w:rFonts w:ascii="Times New Roman" w:hAnsi="Times New Roman" w:cs="Times New Roman"/>
          <w:i/>
          <w:iCs/>
        </w:rPr>
        <w:t>intercession</w:t>
      </w:r>
      <w:r w:rsidR="00BC22E8" w:rsidRPr="001624A3">
        <w:rPr>
          <w:rFonts w:ascii="Times New Roman" w:hAnsi="Times New Roman" w:cs="Times New Roman"/>
        </w:rPr>
        <w:t xml:space="preserve"> cf. Phil. 4:6. </w:t>
      </w:r>
      <w:r w:rsidRPr="001624A3">
        <w:rPr>
          <w:rFonts w:ascii="Times New Roman" w:hAnsi="Times New Roman" w:cs="Times New Roman"/>
        </w:rPr>
        <w:t xml:space="preserve">The thanksgiving, however, melts into the </w:t>
      </w:r>
      <w:r w:rsidRPr="001624A3">
        <w:rPr>
          <w:rFonts w:ascii="Times New Roman" w:hAnsi="Times New Roman" w:cs="Times New Roman"/>
          <w:i/>
          <w:iCs/>
        </w:rPr>
        <w:t>Sanctus</w:t>
      </w:r>
      <w:r w:rsidRPr="001624A3">
        <w:rPr>
          <w:rFonts w:ascii="Times New Roman" w:hAnsi="Times New Roman" w:cs="Times New Roman"/>
        </w:rPr>
        <w:t xml:space="preserve">, the </w:t>
      </w:r>
      <w:r w:rsidRPr="001624A3">
        <w:rPr>
          <w:rFonts w:ascii="Times New Roman" w:hAnsi="Times New Roman" w:cs="Times New Roman"/>
          <w:i/>
          <w:iCs/>
        </w:rPr>
        <w:t>thrice-holy of all heavens</w:t>
      </w:r>
      <w:r w:rsidRPr="001624A3">
        <w:rPr>
          <w:rFonts w:ascii="Times New Roman" w:hAnsi="Times New Roman" w:cs="Times New Roman"/>
        </w:rPr>
        <w:t>. Caught up in the Sanctus, the congregation already sees the</w:t>
      </w:r>
      <w:r w:rsidR="00BC22E8" w:rsidRPr="001624A3">
        <w:rPr>
          <w:rFonts w:ascii="Times New Roman" w:hAnsi="Times New Roman" w:cs="Times New Roman"/>
        </w:rPr>
        <w:t xml:space="preserve"> Lord of the armies of heaven coming to it the sacrament </w:t>
      </w:r>
      <w:r w:rsidRPr="001624A3">
        <w:rPr>
          <w:rFonts w:ascii="Times New Roman" w:hAnsi="Times New Roman" w:cs="Times New Roman"/>
        </w:rPr>
        <w:t xml:space="preserve">and the blissful </w:t>
      </w:r>
      <w:r w:rsidR="00403990" w:rsidRPr="001624A3">
        <w:rPr>
          <w:rFonts w:ascii="Times New Roman" w:hAnsi="Times New Roman" w:cs="Times New Roman"/>
          <w:i/>
          <w:iCs/>
        </w:rPr>
        <w:t>H</w:t>
      </w:r>
      <w:r w:rsidRPr="001624A3">
        <w:rPr>
          <w:rFonts w:ascii="Times New Roman" w:hAnsi="Times New Roman" w:cs="Times New Roman"/>
          <w:i/>
          <w:iCs/>
        </w:rPr>
        <w:t xml:space="preserve">osanna </w:t>
      </w:r>
      <w:r w:rsidRPr="001624A3">
        <w:rPr>
          <w:rFonts w:ascii="Times New Roman" w:hAnsi="Times New Roman" w:cs="Times New Roman"/>
        </w:rPr>
        <w:t xml:space="preserve">sounds forth to greet him. </w:t>
      </w:r>
    </w:p>
    <w:p w14:paraId="67F37679" w14:textId="0285F2EA" w:rsidR="00F93256" w:rsidRPr="001624A3" w:rsidRDefault="00403990"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i/>
          <w:iCs/>
        </w:rPr>
        <w:t>I</w:t>
      </w:r>
      <w:r w:rsidR="00F93256" w:rsidRPr="001624A3">
        <w:rPr>
          <w:rFonts w:ascii="Times New Roman" w:hAnsi="Times New Roman" w:cs="Times New Roman"/>
          <w:i/>
          <w:iCs/>
        </w:rPr>
        <w:t xml:space="preserve">t cannot </w:t>
      </w:r>
      <w:r w:rsidR="00F93256" w:rsidRPr="001624A3">
        <w:rPr>
          <w:rFonts w:ascii="Times New Roman" w:hAnsi="Times New Roman" w:cs="Times New Roman"/>
        </w:rPr>
        <w:t xml:space="preserve">rise any higher. A brief but deep silence occurs that is filled with expectation. </w:t>
      </w:r>
    </w:p>
    <w:p w14:paraId="0214DC46" w14:textId="159B9044" w:rsidR="00F93256" w:rsidRPr="001624A3" w:rsidRDefault="00A64B6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W</w:t>
      </w:r>
      <w:r w:rsidR="00F93256" w:rsidRPr="001624A3">
        <w:rPr>
          <w:rFonts w:ascii="Times New Roman" w:hAnsi="Times New Roman" w:cs="Times New Roman"/>
        </w:rPr>
        <w:t>ithout tra</w:t>
      </w:r>
      <w:r w:rsidR="00403990" w:rsidRPr="001624A3">
        <w:rPr>
          <w:rFonts w:ascii="Times New Roman" w:hAnsi="Times New Roman" w:cs="Times New Roman"/>
        </w:rPr>
        <w:t xml:space="preserve">nsition, immediately </w:t>
      </w:r>
      <w:r w:rsidR="00F93256" w:rsidRPr="001624A3">
        <w:rPr>
          <w:rFonts w:ascii="Times New Roman" w:hAnsi="Times New Roman" w:cs="Times New Roman"/>
        </w:rPr>
        <w:t xml:space="preserve">the wonderful </w:t>
      </w:r>
      <w:r w:rsidR="00403990" w:rsidRPr="001624A3">
        <w:rPr>
          <w:rFonts w:ascii="Times New Roman" w:hAnsi="Times New Roman" w:cs="Times New Roman"/>
          <w:i/>
          <w:iCs/>
        </w:rPr>
        <w:t>Verba T</w:t>
      </w:r>
      <w:r w:rsidR="00F93256" w:rsidRPr="001624A3">
        <w:rPr>
          <w:rFonts w:ascii="Times New Roman" w:hAnsi="Times New Roman" w:cs="Times New Roman"/>
          <w:i/>
          <w:iCs/>
        </w:rPr>
        <w:t xml:space="preserve">estamenti </w:t>
      </w:r>
      <w:r w:rsidR="00F93256" w:rsidRPr="001624A3">
        <w:rPr>
          <w:rFonts w:ascii="Times New Roman" w:hAnsi="Times New Roman" w:cs="Times New Roman"/>
        </w:rPr>
        <w:t>begin. He comes in the name of the Lord. God is present and the Lamb. In the dust, on their knees the congregation lies prostrate before the Lord. Not cast down f</w:t>
      </w:r>
      <w:r w:rsidRPr="001624A3">
        <w:rPr>
          <w:rFonts w:ascii="Times New Roman" w:hAnsi="Times New Roman" w:cs="Times New Roman"/>
        </w:rPr>
        <w:t xml:space="preserve">rom the height of the Sanctus </w:t>
      </w:r>
      <w:r w:rsidR="00F93256" w:rsidRPr="001624A3">
        <w:rPr>
          <w:rFonts w:ascii="Times New Roman" w:hAnsi="Times New Roman" w:cs="Times New Roman"/>
        </w:rPr>
        <w:t>but thoroughly permeated by the Sanctus, indeed, elevated to the present Lord, it humbles itself</w:t>
      </w:r>
      <w:r w:rsidRPr="001624A3">
        <w:rPr>
          <w:rFonts w:ascii="Times New Roman" w:hAnsi="Times New Roman" w:cs="Times New Roman"/>
        </w:rPr>
        <w:t>, prays in the choir of angels</w:t>
      </w:r>
      <w:r w:rsidR="00F93256" w:rsidRPr="001624A3">
        <w:rPr>
          <w:rFonts w:ascii="Times New Roman" w:hAnsi="Times New Roman" w:cs="Times New Roman"/>
        </w:rPr>
        <w:t xml:space="preserve"> in the </w:t>
      </w:r>
      <w:r w:rsidR="00F93256" w:rsidRPr="001624A3">
        <w:rPr>
          <w:rFonts w:ascii="Times New Roman" w:hAnsi="Times New Roman" w:cs="Times New Roman"/>
          <w:i/>
          <w:iCs/>
        </w:rPr>
        <w:t>Agnus</w:t>
      </w:r>
      <w:r w:rsidRPr="001624A3">
        <w:rPr>
          <w:rFonts w:ascii="Times New Roman" w:hAnsi="Times New Roman" w:cs="Times New Roman"/>
          <w:i/>
          <w:iCs/>
        </w:rPr>
        <w:t xml:space="preserve"> Dei</w:t>
      </w:r>
      <w:r w:rsidR="00F93256" w:rsidRPr="001624A3">
        <w:rPr>
          <w:rFonts w:ascii="Times New Roman" w:hAnsi="Times New Roman" w:cs="Times New Roman"/>
          <w:i/>
          <w:iCs/>
        </w:rPr>
        <w:t xml:space="preserve"> </w:t>
      </w:r>
      <w:r w:rsidR="00F93256" w:rsidRPr="001624A3">
        <w:rPr>
          <w:rFonts w:ascii="Times New Roman" w:hAnsi="Times New Roman" w:cs="Times New Roman"/>
        </w:rPr>
        <w:t xml:space="preserve">and Lord’s Prayer it commends everything we need in time and eternity to the gracious hearing of the Lord. </w:t>
      </w:r>
    </w:p>
    <w:p w14:paraId="75531483" w14:textId="412400BD"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Now all the trembling, all anxiety that is awakened anew by the coming of the Lord is fully overcome when the Lord offers </w:t>
      </w:r>
      <w:r w:rsidRPr="001624A3">
        <w:rPr>
          <w:rFonts w:ascii="Times New Roman" w:hAnsi="Times New Roman" w:cs="Times New Roman"/>
          <w:i/>
          <w:iCs/>
        </w:rPr>
        <w:t xml:space="preserve">peace </w:t>
      </w:r>
      <w:r w:rsidRPr="001624A3">
        <w:rPr>
          <w:rFonts w:ascii="Times New Roman" w:hAnsi="Times New Roman" w:cs="Times New Roman"/>
        </w:rPr>
        <w:t xml:space="preserve">to his guests. Each proclaims God’s peace to his neighbor </w:t>
      </w:r>
      <w:r w:rsidRPr="001624A3">
        <w:rPr>
          <w:rFonts w:ascii="Times New Roman" w:hAnsi="Times New Roman" w:cs="Times New Roman"/>
          <w:i/>
          <w:iCs/>
        </w:rPr>
        <w:t>osculum pacis</w:t>
      </w:r>
      <w:r w:rsidRPr="001624A3">
        <w:rPr>
          <w:rFonts w:ascii="Times New Roman" w:hAnsi="Times New Roman" w:cs="Times New Roman"/>
        </w:rPr>
        <w:t>. Intimate bliss, heartfel</w:t>
      </w:r>
      <w:r w:rsidR="00A64B66" w:rsidRPr="001624A3">
        <w:rPr>
          <w:rFonts w:ascii="Times New Roman" w:hAnsi="Times New Roman" w:cs="Times New Roman"/>
        </w:rPr>
        <w:t xml:space="preserve">t longing permeates the souls </w:t>
      </w:r>
      <w:r w:rsidRPr="001624A3">
        <w:rPr>
          <w:rFonts w:ascii="Times New Roman" w:hAnsi="Times New Roman" w:cs="Times New Roman"/>
        </w:rPr>
        <w:t xml:space="preserve">and now </w:t>
      </w:r>
      <w:r w:rsidRPr="001624A3">
        <w:rPr>
          <w:rFonts w:ascii="Times New Roman" w:hAnsi="Times New Roman" w:cs="Times New Roman"/>
          <w:i/>
          <w:iCs/>
        </w:rPr>
        <w:t>one receives the sacrament</w:t>
      </w:r>
      <w:r w:rsidRPr="001624A3">
        <w:rPr>
          <w:rFonts w:ascii="Times New Roman" w:hAnsi="Times New Roman" w:cs="Times New Roman"/>
        </w:rPr>
        <w:t xml:space="preserve">. </w:t>
      </w:r>
    </w:p>
    <w:p w14:paraId="0F46D071" w14:textId="6E85095A" w:rsidR="00F93256"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From faith</w:t>
      </w:r>
      <w:r w:rsidR="00B54FD7" w:rsidRPr="001624A3">
        <w:rPr>
          <w:rFonts w:ascii="Times New Roman" w:hAnsi="Times New Roman" w:cs="Times New Roman"/>
        </w:rPr>
        <w:t>,</w:t>
      </w:r>
      <w:r w:rsidRPr="001624A3">
        <w:rPr>
          <w:rFonts w:ascii="Times New Roman" w:hAnsi="Times New Roman" w:cs="Times New Roman"/>
        </w:rPr>
        <w:t xml:space="preserve"> in faith, one has progressed from one step to the next. One has arrived at the most blessed experience. One cannot rise any higher except through death </w:t>
      </w:r>
      <w:r w:rsidR="00A64B66" w:rsidRPr="001624A3">
        <w:rPr>
          <w:rFonts w:ascii="Times New Roman" w:hAnsi="Times New Roman" w:cs="Times New Roman"/>
          <w:i/>
          <w:iCs/>
        </w:rPr>
        <w:t>N</w:t>
      </w:r>
      <w:r w:rsidRPr="001624A3">
        <w:rPr>
          <w:rFonts w:ascii="Times New Roman" w:hAnsi="Times New Roman" w:cs="Times New Roman"/>
          <w:i/>
          <w:iCs/>
        </w:rPr>
        <w:t>unc Dimittis</w:t>
      </w:r>
      <w:r w:rsidRPr="001624A3">
        <w:rPr>
          <w:rFonts w:ascii="Times New Roman" w:hAnsi="Times New Roman" w:cs="Times New Roman"/>
        </w:rPr>
        <w:t xml:space="preserve">. </w:t>
      </w:r>
      <w:r w:rsidR="00A64B66" w:rsidRPr="001624A3">
        <w:rPr>
          <w:rFonts w:ascii="Times New Roman" w:hAnsi="Times New Roman" w:cs="Times New Roman"/>
        </w:rPr>
        <w:t>“Lord, now you let your servant depart in peace.”</w:t>
      </w:r>
    </w:p>
    <w:p w14:paraId="68444128" w14:textId="77777777" w:rsidR="00AF224C" w:rsidRPr="001624A3" w:rsidRDefault="00F93256"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 xml:space="preserve">One goes down from the mountaintop to the </w:t>
      </w:r>
      <w:r w:rsidR="00B54FD7" w:rsidRPr="001624A3">
        <w:rPr>
          <w:rFonts w:ascii="Times New Roman" w:hAnsi="Times New Roman" w:cs="Times New Roman"/>
          <w:iCs/>
        </w:rPr>
        <w:t xml:space="preserve">customary ending of the service. In </w:t>
      </w:r>
      <w:r w:rsidR="00B54FD7" w:rsidRPr="001624A3">
        <w:rPr>
          <w:rFonts w:ascii="Times New Roman" w:hAnsi="Times New Roman" w:cs="Times New Roman"/>
          <w:i/>
          <w:iCs/>
        </w:rPr>
        <w:t xml:space="preserve">Benediction </w:t>
      </w:r>
      <w:r w:rsidRPr="001624A3">
        <w:rPr>
          <w:rFonts w:ascii="Times New Roman" w:hAnsi="Times New Roman" w:cs="Times New Roman"/>
        </w:rPr>
        <w:t>one seeks the transition to what God has laid upon each in the earthly voc</w:t>
      </w:r>
      <w:r w:rsidR="00B54FD7" w:rsidRPr="001624A3">
        <w:rPr>
          <w:rFonts w:ascii="Times New Roman" w:hAnsi="Times New Roman" w:cs="Times New Roman"/>
        </w:rPr>
        <w:t>ation in preparation for heaven.”</w:t>
      </w:r>
    </w:p>
    <w:p w14:paraId="0875546E" w14:textId="1D849D16" w:rsidR="005724B5" w:rsidRPr="001624A3" w:rsidRDefault="005724B5" w:rsidP="00AF2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2. The Office</w:t>
      </w:r>
      <w:r w:rsidRPr="001624A3">
        <w:rPr>
          <w:rFonts w:ascii="Times New Roman" w:hAnsi="Times New Roman" w:cs="Times New Roman"/>
        </w:rPr>
        <w:t xml:space="preserve"> </w:t>
      </w:r>
    </w:p>
    <w:p w14:paraId="1834A787" w14:textId="3555967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 Chief Service of Word and Sacrament was generally the main PUBLIC service of the church. A secondary but no les</w:t>
      </w:r>
      <w:r w:rsidR="0054721A" w:rsidRPr="001624A3">
        <w:rPr>
          <w:rFonts w:ascii="Times New Roman" w:hAnsi="Times New Roman" w:cs="Times New Roman"/>
          <w:szCs w:val="22"/>
        </w:rPr>
        <w:t>s important liturgical blueprint</w:t>
      </w:r>
      <w:r w:rsidRPr="001624A3">
        <w:rPr>
          <w:rFonts w:ascii="Times New Roman" w:hAnsi="Times New Roman" w:cs="Times New Roman"/>
          <w:szCs w:val="22"/>
        </w:rPr>
        <w:t xml:space="preserve"> is apparent in the service that </w:t>
      </w:r>
      <w:r w:rsidR="00BC22E8" w:rsidRPr="001624A3">
        <w:rPr>
          <w:rFonts w:ascii="Times New Roman" w:hAnsi="Times New Roman" w:cs="Times New Roman"/>
          <w:szCs w:val="22"/>
        </w:rPr>
        <w:t xml:space="preserve">is less public, </w:t>
      </w:r>
      <w:r w:rsidRPr="001624A3">
        <w:rPr>
          <w:rFonts w:ascii="Times New Roman" w:hAnsi="Times New Roman" w:cs="Times New Roman"/>
          <w:szCs w:val="22"/>
        </w:rPr>
        <w:t>like our chapel services, and was restricted to the religious communities (monasteries, abbey</w:t>
      </w:r>
      <w:r w:rsidR="00BC22E8" w:rsidRPr="001624A3">
        <w:rPr>
          <w:rFonts w:ascii="Times New Roman" w:hAnsi="Times New Roman" w:cs="Times New Roman"/>
          <w:szCs w:val="22"/>
        </w:rPr>
        <w:t>s) and the academic communities.</w:t>
      </w:r>
      <w:r w:rsidRPr="001624A3">
        <w:rPr>
          <w:rFonts w:ascii="Times New Roman" w:hAnsi="Times New Roman" w:cs="Times New Roman"/>
          <w:szCs w:val="22"/>
        </w:rPr>
        <w:t xml:space="preserve"> </w:t>
      </w:r>
      <w:r w:rsidR="00BC22E8" w:rsidRPr="001624A3">
        <w:rPr>
          <w:rFonts w:ascii="Times New Roman" w:hAnsi="Times New Roman" w:cs="Times New Roman"/>
          <w:szCs w:val="22"/>
        </w:rPr>
        <w:t>I</w:t>
      </w:r>
      <w:r w:rsidRPr="001624A3">
        <w:rPr>
          <w:rFonts w:ascii="Times New Roman" w:hAnsi="Times New Roman" w:cs="Times New Roman"/>
          <w:szCs w:val="22"/>
        </w:rPr>
        <w:t>n the early days</w:t>
      </w:r>
      <w:r w:rsidR="00BC22E8" w:rsidRPr="001624A3">
        <w:rPr>
          <w:rFonts w:ascii="Times New Roman" w:hAnsi="Times New Roman" w:cs="Times New Roman"/>
          <w:szCs w:val="22"/>
        </w:rPr>
        <w:t xml:space="preserve"> of Christianity</w:t>
      </w:r>
      <w:r w:rsidRPr="001624A3">
        <w:rPr>
          <w:rFonts w:ascii="Times New Roman" w:hAnsi="Times New Roman" w:cs="Times New Roman"/>
          <w:szCs w:val="22"/>
        </w:rPr>
        <w:t xml:space="preserve"> it was a service that marked the times of days for the whole community (the cathedral office). </w:t>
      </w:r>
      <w:r w:rsidR="00AF224C" w:rsidRPr="001624A3">
        <w:rPr>
          <w:rFonts w:ascii="Times New Roman" w:hAnsi="Times New Roman" w:cs="Times New Roman"/>
          <w:szCs w:val="22"/>
        </w:rPr>
        <w:t>Confused yet?</w:t>
      </w:r>
      <w:r w:rsidR="00BC22E8" w:rsidRPr="001624A3">
        <w:rPr>
          <w:rFonts w:ascii="Times New Roman" w:hAnsi="Times New Roman" w:cs="Times New Roman"/>
          <w:szCs w:val="22"/>
        </w:rPr>
        <w:t xml:space="preserve"> Don’t be.</w:t>
      </w:r>
    </w:p>
    <w:p w14:paraId="370B95E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Asceticism, or the withdrawal from public life for the purpose of solitary meditation, prayer and spiritual cleansing, was present in the Jewish world centuries before the birth of Christ. Those who were called to devote themselves to such a life (John the Baptist) created an amazing impression in the mind of the public. Extreme discipline was a characteristic of their lives. As Christianity spread, the ideal of asceticism also developed, and an idea of “communities set apart” offered an existence for those who felt called forth from the world. </w:t>
      </w:r>
    </w:p>
    <w:p w14:paraId="52835B32" w14:textId="202AF4D5"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 various structures for communal religious life were called </w:t>
      </w:r>
      <w:r w:rsidRPr="001624A3">
        <w:rPr>
          <w:rFonts w:ascii="Times New Roman" w:hAnsi="Times New Roman" w:cs="Times New Roman"/>
          <w:b/>
          <w:bCs/>
          <w:szCs w:val="22"/>
        </w:rPr>
        <w:t>orders</w:t>
      </w:r>
      <w:r w:rsidR="00585C0C" w:rsidRPr="001624A3">
        <w:rPr>
          <w:rFonts w:ascii="Times New Roman" w:hAnsi="Times New Roman" w:cs="Times New Roman"/>
          <w:szCs w:val="22"/>
        </w:rPr>
        <w:t xml:space="preserve"> (think of them like </w:t>
      </w:r>
      <w:r w:rsidR="00BC22E8" w:rsidRPr="001624A3">
        <w:rPr>
          <w:rFonts w:ascii="Times New Roman" w:hAnsi="Times New Roman" w:cs="Times New Roman"/>
          <w:szCs w:val="22"/>
        </w:rPr>
        <w:t xml:space="preserve">our </w:t>
      </w:r>
      <w:r w:rsidR="00585C0C" w:rsidRPr="001624A3">
        <w:rPr>
          <w:rFonts w:ascii="Times New Roman" w:hAnsi="Times New Roman" w:cs="Times New Roman"/>
          <w:szCs w:val="22"/>
        </w:rPr>
        <w:t>dormitory rules</w:t>
      </w:r>
      <w:r w:rsidR="00E23EFF" w:rsidRPr="001624A3">
        <w:rPr>
          <w:rFonts w:ascii="Times New Roman" w:hAnsi="Times New Roman" w:cs="Times New Roman"/>
          <w:szCs w:val="22"/>
        </w:rPr>
        <w:t>.)</w:t>
      </w:r>
      <w:r w:rsidRPr="001624A3">
        <w:rPr>
          <w:rFonts w:ascii="Times New Roman" w:hAnsi="Times New Roman" w:cs="Times New Roman"/>
          <w:szCs w:val="22"/>
        </w:rPr>
        <w:t xml:space="preserve"> One of the most enduring figures from this tradition is Benedict of Nursia. In </w:t>
      </w:r>
      <w:r w:rsidR="00E23EFF" w:rsidRPr="001624A3">
        <w:rPr>
          <w:rFonts w:ascii="Times New Roman" w:hAnsi="Times New Roman" w:cs="Times New Roman"/>
          <w:szCs w:val="22"/>
        </w:rPr>
        <w:t xml:space="preserve">his rule, or order, he teaches </w:t>
      </w:r>
      <w:r w:rsidRPr="001624A3">
        <w:rPr>
          <w:rFonts w:ascii="Times New Roman" w:hAnsi="Times New Roman" w:cs="Times New Roman"/>
          <w:szCs w:val="22"/>
        </w:rPr>
        <w:t>that the prim</w:t>
      </w:r>
      <w:r w:rsidR="0069038E" w:rsidRPr="001624A3">
        <w:rPr>
          <w:rFonts w:ascii="Times New Roman" w:hAnsi="Times New Roman" w:cs="Times New Roman"/>
          <w:szCs w:val="22"/>
        </w:rPr>
        <w:t>ary work of the ordered community</w:t>
      </w:r>
      <w:r w:rsidRPr="001624A3">
        <w:rPr>
          <w:rFonts w:ascii="Times New Roman" w:hAnsi="Times New Roman" w:cs="Times New Roman"/>
          <w:szCs w:val="22"/>
        </w:rPr>
        <w:t xml:space="preserve"> is prayer. In order to facilitate this work all members of the order we</w:t>
      </w:r>
      <w:r w:rsidR="00585C0C" w:rsidRPr="001624A3">
        <w:rPr>
          <w:rFonts w:ascii="Times New Roman" w:hAnsi="Times New Roman" w:cs="Times New Roman"/>
          <w:szCs w:val="22"/>
        </w:rPr>
        <w:t>re called to community prayer eight</w:t>
      </w:r>
      <w:r w:rsidRPr="001624A3">
        <w:rPr>
          <w:rFonts w:ascii="Times New Roman" w:hAnsi="Times New Roman" w:cs="Times New Roman"/>
          <w:szCs w:val="22"/>
        </w:rPr>
        <w:t xml:space="preserve"> </w:t>
      </w:r>
      <w:r w:rsidR="00575C83" w:rsidRPr="001624A3">
        <w:rPr>
          <w:rFonts w:ascii="Times New Roman" w:hAnsi="Times New Roman" w:cs="Times New Roman"/>
          <w:szCs w:val="22"/>
        </w:rPr>
        <w:t>times a day (Martin Luther Prayed to St. Nicholas Very Courteously; Matins, Lauds, Prime, Terce, Sext, None,</w:t>
      </w:r>
      <w:r w:rsidRPr="001624A3">
        <w:rPr>
          <w:rFonts w:ascii="Times New Roman" w:hAnsi="Times New Roman" w:cs="Times New Roman"/>
          <w:szCs w:val="22"/>
        </w:rPr>
        <w:t xml:space="preserve"> </w:t>
      </w:r>
      <w:r w:rsidR="00575C83" w:rsidRPr="001624A3">
        <w:rPr>
          <w:rFonts w:ascii="Times New Roman" w:hAnsi="Times New Roman" w:cs="Times New Roman"/>
          <w:szCs w:val="22"/>
        </w:rPr>
        <w:t xml:space="preserve">Vespers, Compline.) </w:t>
      </w:r>
      <w:r w:rsidRPr="001624A3">
        <w:rPr>
          <w:rFonts w:ascii="Times New Roman" w:hAnsi="Times New Roman" w:cs="Times New Roman"/>
          <w:szCs w:val="22"/>
        </w:rPr>
        <w:t xml:space="preserve">Each of these </w:t>
      </w:r>
      <w:r w:rsidR="00585C0C" w:rsidRPr="001624A3">
        <w:rPr>
          <w:rFonts w:ascii="Times New Roman" w:hAnsi="Times New Roman" w:cs="Times New Roman"/>
          <w:szCs w:val="22"/>
        </w:rPr>
        <w:t>praise/</w:t>
      </w:r>
      <w:r w:rsidRPr="001624A3">
        <w:rPr>
          <w:rFonts w:ascii="Times New Roman" w:hAnsi="Times New Roman" w:cs="Times New Roman"/>
          <w:szCs w:val="22"/>
        </w:rPr>
        <w:t>prayer services joined together create the Daily Office. In our Lutheran tradition at least two “parts” of the office--Matins and Vespers-- remained in use after the Reformation. (ELH presents 4 of the services from the office “blueprint”</w:t>
      </w:r>
      <w:r w:rsidR="00575C83" w:rsidRPr="001624A3">
        <w:rPr>
          <w:rFonts w:ascii="Times New Roman" w:hAnsi="Times New Roman" w:cs="Times New Roman"/>
          <w:szCs w:val="22"/>
        </w:rPr>
        <w:t>, PMVC)</w:t>
      </w:r>
      <w:r w:rsidRPr="001624A3">
        <w:rPr>
          <w:rFonts w:ascii="Times New Roman" w:hAnsi="Times New Roman" w:cs="Times New Roman"/>
          <w:szCs w:val="22"/>
        </w:rPr>
        <w:t>).</w:t>
      </w:r>
      <w:r w:rsidRPr="001624A3">
        <w:rPr>
          <w:rFonts w:ascii="Times New Roman" w:hAnsi="Times New Roman" w:cs="Times New Roman"/>
        </w:rPr>
        <w:t xml:space="preserve"> </w:t>
      </w:r>
    </w:p>
    <w:p w14:paraId="346CD5C7" w14:textId="1AFB6C68" w:rsidR="00585C0C" w:rsidRPr="001624A3" w:rsidRDefault="005724B5" w:rsidP="00585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 Daily Of</w:t>
      </w:r>
      <w:r w:rsidR="00585C0C" w:rsidRPr="001624A3">
        <w:rPr>
          <w:rFonts w:ascii="Times New Roman" w:hAnsi="Times New Roman" w:cs="Times New Roman"/>
          <w:szCs w:val="22"/>
        </w:rPr>
        <w:t>fice tended to be more in tune</w:t>
      </w:r>
      <w:r w:rsidRPr="001624A3">
        <w:rPr>
          <w:rFonts w:ascii="Times New Roman" w:hAnsi="Times New Roman" w:cs="Times New Roman"/>
          <w:szCs w:val="22"/>
        </w:rPr>
        <w:t xml:space="preserve"> with the time of the day rather than the season of the Church Year. The Office was a “C</w:t>
      </w:r>
      <w:r w:rsidR="000306D2" w:rsidRPr="001624A3">
        <w:rPr>
          <w:rFonts w:ascii="Times New Roman" w:hAnsi="Times New Roman" w:cs="Times New Roman"/>
          <w:szCs w:val="22"/>
        </w:rPr>
        <w:t xml:space="preserve">horal Service”, meaning that it </w:t>
      </w:r>
      <w:r w:rsidRPr="001624A3">
        <w:rPr>
          <w:rFonts w:ascii="Times New Roman" w:hAnsi="Times New Roman" w:cs="Times New Roman"/>
          <w:szCs w:val="22"/>
        </w:rPr>
        <w:t>was observed by a community without the need for</w:t>
      </w:r>
      <w:r w:rsidR="00E23EFF" w:rsidRPr="001624A3">
        <w:rPr>
          <w:rFonts w:ascii="Times New Roman" w:hAnsi="Times New Roman" w:cs="Times New Roman"/>
          <w:szCs w:val="22"/>
        </w:rPr>
        <w:t xml:space="preserve"> a priest. M</w:t>
      </w:r>
      <w:r w:rsidRPr="001624A3">
        <w:rPr>
          <w:rFonts w:ascii="Times New Roman" w:hAnsi="Times New Roman" w:cs="Times New Roman"/>
          <w:szCs w:val="22"/>
        </w:rPr>
        <w:t xml:space="preserve">any parts of the service were sung back and forth (antiphonally) between a divided choir of participants, while a member of the community functioned as a “leader” for the lessons, etc.  Hymnody found a home in the Office, and some of our oldest hymn texts are Office hymns. </w:t>
      </w:r>
      <w:r w:rsidR="0069038E" w:rsidRPr="001624A3">
        <w:rPr>
          <w:rFonts w:ascii="Times New Roman" w:hAnsi="Times New Roman" w:cs="Times New Roman"/>
          <w:szCs w:val="22"/>
        </w:rPr>
        <w:t xml:space="preserve"> These hymns</w:t>
      </w:r>
      <w:r w:rsidRPr="001624A3">
        <w:rPr>
          <w:rFonts w:ascii="Times New Roman" w:hAnsi="Times New Roman" w:cs="Times New Roman"/>
          <w:szCs w:val="22"/>
        </w:rPr>
        <w:t xml:space="preserve"> </w:t>
      </w:r>
      <w:r w:rsidR="00585C0C" w:rsidRPr="001624A3">
        <w:rPr>
          <w:rFonts w:ascii="Times New Roman" w:hAnsi="Times New Roman" w:cs="Times New Roman"/>
          <w:szCs w:val="22"/>
        </w:rPr>
        <w:t>tended to emphasize</w:t>
      </w:r>
      <w:r w:rsidRPr="001624A3">
        <w:rPr>
          <w:rFonts w:ascii="Times New Roman" w:hAnsi="Times New Roman" w:cs="Times New Roman"/>
          <w:szCs w:val="22"/>
        </w:rPr>
        <w:t xml:space="preserve"> the time of the da</w:t>
      </w:r>
      <w:r w:rsidR="00585C0C" w:rsidRPr="001624A3">
        <w:rPr>
          <w:rFonts w:ascii="Times New Roman" w:hAnsi="Times New Roman" w:cs="Times New Roman"/>
          <w:szCs w:val="22"/>
        </w:rPr>
        <w:t>y, rather than</w:t>
      </w:r>
      <w:r w:rsidR="0069038E" w:rsidRPr="001624A3">
        <w:rPr>
          <w:rFonts w:ascii="Times New Roman" w:hAnsi="Times New Roman" w:cs="Times New Roman"/>
          <w:szCs w:val="22"/>
        </w:rPr>
        <w:t xml:space="preserve"> the Church Year. As time went on the thematic ideas of the </w:t>
      </w:r>
      <w:r w:rsidRPr="001624A3">
        <w:rPr>
          <w:rFonts w:ascii="Times New Roman" w:hAnsi="Times New Roman" w:cs="Times New Roman"/>
          <w:szCs w:val="22"/>
        </w:rPr>
        <w:t>the Church Year themes and the themes of the Sanctoral Cycl</w:t>
      </w:r>
      <w:r w:rsidR="00585C0C" w:rsidRPr="001624A3">
        <w:rPr>
          <w:rFonts w:ascii="Times New Roman" w:hAnsi="Times New Roman" w:cs="Times New Roman"/>
          <w:szCs w:val="22"/>
        </w:rPr>
        <w:t xml:space="preserve">e </w:t>
      </w:r>
      <w:r w:rsidR="0069038E" w:rsidRPr="001624A3">
        <w:rPr>
          <w:rFonts w:ascii="Times New Roman" w:hAnsi="Times New Roman" w:cs="Times New Roman"/>
          <w:szCs w:val="22"/>
        </w:rPr>
        <w:t xml:space="preserve">became more important </w:t>
      </w:r>
      <w:r w:rsidR="00585C0C" w:rsidRPr="001624A3">
        <w:rPr>
          <w:rFonts w:ascii="Times New Roman" w:hAnsi="Times New Roman" w:cs="Times New Roman"/>
          <w:szCs w:val="22"/>
        </w:rPr>
        <w:t>for the themes of the Office</w:t>
      </w:r>
      <w:r w:rsidRPr="001624A3">
        <w:rPr>
          <w:rFonts w:ascii="Times New Roman" w:hAnsi="Times New Roman" w:cs="Times New Roman"/>
          <w:szCs w:val="22"/>
        </w:rPr>
        <w:t xml:space="preserve">. </w:t>
      </w:r>
    </w:p>
    <w:p w14:paraId="144E6C8D" w14:textId="4E520B68" w:rsidR="005724B5" w:rsidRPr="001624A3" w:rsidRDefault="005724B5" w:rsidP="00585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 structure of the Office services included:</w:t>
      </w:r>
      <w:r w:rsidRPr="001624A3">
        <w:rPr>
          <w:rFonts w:ascii="Times New Roman" w:hAnsi="Times New Roman" w:cs="Times New Roman"/>
        </w:rPr>
        <w:t xml:space="preserve"> </w:t>
      </w:r>
    </w:p>
    <w:p w14:paraId="1FA71978" w14:textId="3A7AA03B"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Psalmody (the Psalter was divided up so that all 150 would be sung every week</w:t>
      </w:r>
      <w:r w:rsidR="0069038E" w:rsidRPr="001624A3">
        <w:rPr>
          <w:rFonts w:ascii="Times New Roman" w:hAnsi="Times New Roman" w:cs="Times New Roman"/>
          <w:szCs w:val="22"/>
        </w:rPr>
        <w:t>. Wait a minute, HOW MANY PSALMS???</w:t>
      </w:r>
      <w:r w:rsidRPr="001624A3">
        <w:rPr>
          <w:rFonts w:ascii="Times New Roman" w:hAnsi="Times New Roman" w:cs="Times New Roman"/>
          <w:szCs w:val="22"/>
        </w:rPr>
        <w:t>)</w:t>
      </w:r>
      <w:r w:rsidRPr="001624A3">
        <w:rPr>
          <w:rFonts w:ascii="Times New Roman" w:hAnsi="Times New Roman" w:cs="Times New Roman"/>
        </w:rPr>
        <w:t xml:space="preserve"> </w:t>
      </w:r>
    </w:p>
    <w:p w14:paraId="6888C59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Lection (Lessons)</w:t>
      </w:r>
      <w:r w:rsidRPr="001624A3">
        <w:rPr>
          <w:rFonts w:ascii="Times New Roman" w:hAnsi="Times New Roman" w:cs="Times New Roman"/>
        </w:rPr>
        <w:t xml:space="preserve"> </w:t>
      </w:r>
    </w:p>
    <w:p w14:paraId="6210359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Responsories to the Lection</w:t>
      </w:r>
      <w:r w:rsidRPr="001624A3">
        <w:rPr>
          <w:rFonts w:ascii="Times New Roman" w:hAnsi="Times New Roman" w:cs="Times New Roman"/>
        </w:rPr>
        <w:t xml:space="preserve"> </w:t>
      </w:r>
    </w:p>
    <w:p w14:paraId="22E60ED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Hymnody (texts usually referred to the time of day rather than Church Year)</w:t>
      </w:r>
      <w:r w:rsidRPr="001624A3">
        <w:rPr>
          <w:rFonts w:ascii="Times New Roman" w:hAnsi="Times New Roman" w:cs="Times New Roman"/>
        </w:rPr>
        <w:t xml:space="preserve"> </w:t>
      </w:r>
    </w:p>
    <w:p w14:paraId="6ED3640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Homily</w:t>
      </w:r>
      <w:r w:rsidRPr="001624A3">
        <w:rPr>
          <w:rFonts w:ascii="Times New Roman" w:hAnsi="Times New Roman" w:cs="Times New Roman"/>
        </w:rPr>
        <w:t xml:space="preserve"> </w:t>
      </w:r>
    </w:p>
    <w:p w14:paraId="3EB072C6" w14:textId="1BEF1A65" w:rsidR="005724B5" w:rsidRPr="001624A3" w:rsidRDefault="00790086"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Canticle. </w:t>
      </w:r>
      <w:r w:rsidR="005724B5" w:rsidRPr="001624A3">
        <w:rPr>
          <w:rFonts w:ascii="Times New Roman" w:hAnsi="Times New Roman" w:cs="Times New Roman"/>
          <w:szCs w:val="22"/>
        </w:rPr>
        <w:t xml:space="preserve">Canticles are songs from the Bible that are NOT found in the book of Psalms. </w:t>
      </w:r>
    </w:p>
    <w:p w14:paraId="122FEBE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Times New Roman"/>
        </w:rPr>
      </w:pPr>
      <w:r w:rsidRPr="001624A3">
        <w:rPr>
          <w:rFonts w:ascii="Times New Roman" w:hAnsi="Times New Roman" w:cs="Times New Roman"/>
          <w:szCs w:val="22"/>
        </w:rPr>
        <w:t xml:space="preserve">The most frequently used are: </w:t>
      </w:r>
    </w:p>
    <w:p w14:paraId="5378B0F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Times New Roman"/>
        </w:rPr>
      </w:pPr>
      <w:r w:rsidRPr="001624A3">
        <w:rPr>
          <w:rFonts w:ascii="Times New Roman" w:hAnsi="Times New Roman" w:cs="Times New Roman"/>
          <w:szCs w:val="22"/>
        </w:rPr>
        <w:t xml:space="preserve">Benedictus-Song of Zechariah; </w:t>
      </w:r>
    </w:p>
    <w:p w14:paraId="5829BD3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Times New Roman"/>
        </w:rPr>
      </w:pPr>
      <w:r w:rsidRPr="001624A3">
        <w:rPr>
          <w:rFonts w:ascii="Times New Roman" w:hAnsi="Times New Roman" w:cs="Times New Roman"/>
          <w:szCs w:val="22"/>
        </w:rPr>
        <w:t xml:space="preserve">Magnificat-Song of Mary; </w:t>
      </w:r>
    </w:p>
    <w:p w14:paraId="544D87E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Times New Roman"/>
        </w:rPr>
      </w:pPr>
      <w:r w:rsidRPr="001624A3">
        <w:rPr>
          <w:rFonts w:ascii="Times New Roman" w:hAnsi="Times New Roman" w:cs="Times New Roman"/>
          <w:szCs w:val="22"/>
        </w:rPr>
        <w:t xml:space="preserve">Nunc Dimittis-Song of Simeon, and </w:t>
      </w:r>
    </w:p>
    <w:p w14:paraId="3D639258" w14:textId="718DE38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Times New Roman"/>
        </w:rPr>
      </w:pPr>
      <w:r w:rsidRPr="001624A3">
        <w:rPr>
          <w:rFonts w:ascii="Times New Roman" w:hAnsi="Times New Roman" w:cs="Times New Roman"/>
          <w:szCs w:val="22"/>
        </w:rPr>
        <w:t>Te Deum</w:t>
      </w:r>
      <w:r w:rsidR="00790086" w:rsidRPr="001624A3">
        <w:rPr>
          <w:rFonts w:ascii="Times New Roman" w:hAnsi="Times New Roman" w:cs="Times New Roman"/>
          <w:szCs w:val="22"/>
        </w:rPr>
        <w:t xml:space="preserve"> Laudamus- We Praise You, O God</w:t>
      </w:r>
      <w:r w:rsidRPr="001624A3">
        <w:rPr>
          <w:rFonts w:ascii="Times New Roman" w:hAnsi="Times New Roman" w:cs="Times New Roman"/>
        </w:rPr>
        <w:t xml:space="preserve"> </w:t>
      </w:r>
    </w:p>
    <w:p w14:paraId="2FF2034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Kyrie</w:t>
      </w:r>
      <w:r w:rsidRPr="001624A3">
        <w:rPr>
          <w:rFonts w:ascii="Times New Roman" w:hAnsi="Times New Roman" w:cs="Times New Roman"/>
        </w:rPr>
        <w:t xml:space="preserve"> eleison (Litany)</w:t>
      </w:r>
    </w:p>
    <w:p w14:paraId="72737A7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Prayers</w:t>
      </w:r>
      <w:r w:rsidRPr="001624A3">
        <w:rPr>
          <w:rFonts w:ascii="Times New Roman" w:hAnsi="Times New Roman" w:cs="Times New Roman"/>
        </w:rPr>
        <w:t xml:space="preserve"> </w:t>
      </w:r>
    </w:p>
    <w:p w14:paraId="532D839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Our Father</w:t>
      </w:r>
      <w:r w:rsidRPr="001624A3">
        <w:rPr>
          <w:rFonts w:ascii="Times New Roman" w:hAnsi="Times New Roman" w:cs="Times New Roman"/>
        </w:rPr>
        <w:t xml:space="preserve"> </w:t>
      </w:r>
    </w:p>
    <w:p w14:paraId="141D19D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Blessing</w:t>
      </w:r>
      <w:r w:rsidRPr="001624A3">
        <w:rPr>
          <w:rFonts w:ascii="Times New Roman" w:hAnsi="Times New Roman" w:cs="Times New Roman"/>
        </w:rPr>
        <w:t xml:space="preserve"> </w:t>
      </w:r>
    </w:p>
    <w:p w14:paraId="0D61D818" w14:textId="4B5D50F6" w:rsidR="0069038E" w:rsidRPr="001624A3" w:rsidRDefault="0069038E"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rPr>
        <w:t>This community prayer service</w:t>
      </w:r>
      <w:r w:rsidR="00790086" w:rsidRPr="001624A3">
        <w:rPr>
          <w:rFonts w:ascii="Times New Roman" w:hAnsi="Times New Roman" w:cs="Times New Roman"/>
        </w:rPr>
        <w:t xml:space="preserve"> remains</w:t>
      </w:r>
      <w:r w:rsidRPr="001624A3">
        <w:rPr>
          <w:rFonts w:ascii="Times New Roman" w:hAnsi="Times New Roman" w:cs="Times New Roman"/>
        </w:rPr>
        <w:t xml:space="preserve"> a significant catalyst for the cultivated musical traditions of Orthodoxy, Roman Catholicism, Lutheranism and Anglicanism.</w:t>
      </w:r>
    </w:p>
    <w:p w14:paraId="1DB90CE5" w14:textId="77777777" w:rsidR="00790086"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3</w:t>
      </w:r>
      <w:r w:rsidR="002C06AA" w:rsidRPr="001624A3">
        <w:rPr>
          <w:rFonts w:ascii="Times New Roman" w:hAnsi="Times New Roman" w:cs="Times New Roman"/>
          <w:szCs w:val="22"/>
        </w:rPr>
        <w:t>. Between the fourth and ninth</w:t>
      </w:r>
      <w:r w:rsidRPr="001624A3">
        <w:rPr>
          <w:rFonts w:ascii="Times New Roman" w:hAnsi="Times New Roman" w:cs="Times New Roman"/>
          <w:szCs w:val="22"/>
        </w:rPr>
        <w:t xml:space="preserve"> century the forms of the Mass and the Office became more uniform throughout the Western church, so that even with local customs and adaptations the blueprint of the liturgy was fairly recognizable from place to place. (Remember that genuine “uniformity” would not really be possible until a certain technology was developed in the fifteenth century….</w:t>
      </w:r>
      <w:r w:rsidR="00790086" w:rsidRPr="001624A3">
        <w:rPr>
          <w:rFonts w:ascii="Times New Roman" w:hAnsi="Times New Roman" w:cs="Times New Roman"/>
          <w:szCs w:val="22"/>
        </w:rPr>
        <w:t>what technology would that be?</w:t>
      </w:r>
      <w:r w:rsidRPr="001624A3">
        <w:rPr>
          <w:rFonts w:ascii="Times New Roman" w:hAnsi="Times New Roman" w:cs="Times New Roman"/>
          <w:szCs w:val="22"/>
        </w:rPr>
        <w:t xml:space="preserve">) </w:t>
      </w:r>
    </w:p>
    <w:p w14:paraId="3B74D725" w14:textId="5F30659C"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 xml:space="preserve">There were other types of worship that were free from the domain of the rules of the Mass and the Office, however. These services outside of the formal liturgy were used especially in connection with festival teaching and preaching as well as pilgrimage prayer. Things like the liturgical drama and the mystery plays told the stories of scripture in a way that was quite different from what was allowed within the realm of the standard liturgical forms. A preaching service, sometimes call the Prone, included elements such as the Lord’s Prayer, the Creed, and hymns in the language of the people, something that was more and more important as the language of the people grew away from the language of the church (Latin). Many of the forms of modern “evangelical” churches are similar in spirit and shape to the old services of Prone.  They are also tied to the tradition of “stational preaching” typical of the classic Methodist and American </w:t>
      </w:r>
      <w:r w:rsidRPr="001624A3">
        <w:rPr>
          <w:rFonts w:ascii="Times New Roman" w:hAnsi="Times New Roman" w:cs="Times New Roman"/>
          <w:i/>
          <w:szCs w:val="22"/>
        </w:rPr>
        <w:t>frontier</w:t>
      </w:r>
      <w:r w:rsidR="00A92A26" w:rsidRPr="001624A3">
        <w:rPr>
          <w:rFonts w:ascii="Times New Roman" w:hAnsi="Times New Roman" w:cs="Times New Roman"/>
          <w:i/>
          <w:szCs w:val="22"/>
        </w:rPr>
        <w:t xml:space="preserve"> and revival</w:t>
      </w:r>
      <w:r w:rsidRPr="001624A3">
        <w:rPr>
          <w:rFonts w:ascii="Times New Roman" w:hAnsi="Times New Roman" w:cs="Times New Roman"/>
          <w:i/>
          <w:szCs w:val="22"/>
        </w:rPr>
        <w:t xml:space="preserve"> tradition</w:t>
      </w:r>
      <w:r w:rsidR="00A92A26" w:rsidRPr="001624A3">
        <w:rPr>
          <w:rFonts w:ascii="Times New Roman" w:hAnsi="Times New Roman" w:cs="Times New Roman"/>
          <w:i/>
          <w:szCs w:val="22"/>
        </w:rPr>
        <w:t>s</w:t>
      </w:r>
      <w:r w:rsidRPr="001624A3">
        <w:rPr>
          <w:rFonts w:ascii="Times New Roman" w:hAnsi="Times New Roman" w:cs="Times New Roman"/>
          <w:szCs w:val="22"/>
        </w:rPr>
        <w:t>.</w:t>
      </w:r>
      <w:r w:rsidRPr="001624A3">
        <w:rPr>
          <w:rFonts w:ascii="Times New Roman" w:hAnsi="Times New Roman" w:cs="Times New Roman"/>
        </w:rPr>
        <w:t xml:space="preserve"> </w:t>
      </w:r>
    </w:p>
    <w:p w14:paraId="0C6E8D5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p>
    <w:p w14:paraId="08304554" w14:textId="4DBA4723"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4. There is also a place for private devotion in the Christian life. Many of the Latin hymns were produced as devotional poetry, not necessarily for use in the context of the services (we know one of them as “O Sacred Head Now Wounded”). Priv</w:t>
      </w:r>
      <w:r w:rsidR="00790086" w:rsidRPr="001624A3">
        <w:rPr>
          <w:rFonts w:ascii="Times New Roman" w:hAnsi="Times New Roman" w:cs="Times New Roman"/>
          <w:szCs w:val="22"/>
        </w:rPr>
        <w:t>ate prayer blueprints</w:t>
      </w:r>
      <w:r w:rsidRPr="001624A3">
        <w:rPr>
          <w:rFonts w:ascii="Times New Roman" w:hAnsi="Times New Roman" w:cs="Times New Roman"/>
          <w:szCs w:val="22"/>
        </w:rPr>
        <w:t xml:space="preserve"> such as the Rosary and the Stations of the Cross in the Roman Catholic Church are representative of what would have been the sort of personal devotional exercises used through the ages. </w:t>
      </w:r>
      <w:r w:rsidR="00790086" w:rsidRPr="001624A3">
        <w:rPr>
          <w:rFonts w:ascii="Times New Roman" w:hAnsi="Times New Roman" w:cs="Times New Roman"/>
          <w:szCs w:val="22"/>
        </w:rPr>
        <w:t xml:space="preserve">We </w:t>
      </w:r>
      <w:r w:rsidRPr="001624A3">
        <w:rPr>
          <w:rFonts w:ascii="Times New Roman" w:hAnsi="Times New Roman" w:cs="Times New Roman"/>
          <w:szCs w:val="22"/>
        </w:rPr>
        <w:t xml:space="preserve">remember that private devotion is </w:t>
      </w:r>
      <w:r w:rsidR="00790086" w:rsidRPr="001624A3">
        <w:rPr>
          <w:rFonts w:ascii="Times New Roman" w:hAnsi="Times New Roman" w:cs="Times New Roman"/>
          <w:szCs w:val="22"/>
        </w:rPr>
        <w:t xml:space="preserve">also a </w:t>
      </w:r>
      <w:r w:rsidRPr="001624A3">
        <w:rPr>
          <w:rFonts w:ascii="Times New Roman" w:hAnsi="Times New Roman" w:cs="Times New Roman"/>
          <w:szCs w:val="22"/>
        </w:rPr>
        <w:t xml:space="preserve">part of the church’s life, and it is also important for us to realize that some of the hymns that we now enjoy singing in corporate worship grew out of a spirit of private devotion. </w:t>
      </w:r>
    </w:p>
    <w:p w14:paraId="3EE0666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There may be a tension between worship that is individualistic and worship that is public, however. The classic example of this tension caused a lot of anxiety for the early church, and for St. Paul especially. An extraordinary gift of the spirit, the glosso</w:t>
      </w:r>
      <w:r w:rsidRPr="001624A3">
        <w:rPr>
          <w:rFonts w:ascii="Times New Roman" w:hAnsi="Times New Roman" w:cs="Times New Roman"/>
          <w:b/>
          <w:bCs/>
          <w:i/>
          <w:iCs/>
          <w:szCs w:val="22"/>
        </w:rPr>
        <w:t>la</w:t>
      </w:r>
      <w:r w:rsidRPr="001624A3">
        <w:rPr>
          <w:rFonts w:ascii="Times New Roman" w:hAnsi="Times New Roman" w:cs="Times New Roman"/>
          <w:szCs w:val="22"/>
        </w:rPr>
        <w:t xml:space="preserve">lia, or speaking in tongues, was a special mark of the church on the day of Pentecost. Thanks to the gift of tongues many visitors to Jerusalem heard the Gospel in their own language, preached by individuals who had no previous knowledge of that tongue. The purpose was clear: the story of Christ was proclaimed to as many as possible on that day. The gift of tongues had a very specific purpose on that day, and it may be that the gift appeared again in the time of the apostles as the need arose, especially for the proclamation of the gospel in a contemporary language. </w:t>
      </w:r>
    </w:p>
    <w:p w14:paraId="7E47F323" w14:textId="77777777" w:rsidR="00790086"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szCs w:val="22"/>
        </w:rPr>
      </w:pPr>
      <w:r w:rsidRPr="001624A3">
        <w:rPr>
          <w:rFonts w:ascii="Times New Roman" w:hAnsi="Times New Roman" w:cs="Times New Roman"/>
          <w:szCs w:val="22"/>
        </w:rPr>
        <w:t>There were those who claimed the gift of tongues as proof of a larger outpouring of the Spirit. They spoke in languages that were unknown to anyone in the congregation. This preaching had the opposite effect of that on the day of Pentecost. Instead of bringing people to Christ this ecstatic speaking scattered the congregation, and became a divisive activity. Paul instructed and instructs the church clearly on this matter in I Corinthians, and commands us that all of our laws about worship are to be subject to the law of Christian charity, or love (I Cor. 12: 27- 13:13). Paul acknowledged that those who used tongues may have used it as a private prayer language directed towards God, but he was careful to remind those who used this private gift that it was not edifying or helpful to the worship of the community.</w:t>
      </w:r>
      <w:r w:rsidRPr="001624A3">
        <w:rPr>
          <w:rFonts w:ascii="Times New Roman" w:hAnsi="Times New Roman" w:cs="Times New Roman"/>
        </w:rPr>
        <w:t xml:space="preserve"> </w:t>
      </w:r>
      <w:r w:rsidRPr="001624A3">
        <w:rPr>
          <w:rFonts w:ascii="Times New Roman" w:hAnsi="Times New Roman" w:cs="Times New Roman"/>
          <w:szCs w:val="22"/>
        </w:rPr>
        <w:t xml:space="preserve">Some of the practices that are appropriate for private worship may not be appropriate for public worship. Today public worship involves those who are rooted in the faith </w:t>
      </w:r>
      <w:r w:rsidRPr="001624A3">
        <w:rPr>
          <w:rFonts w:ascii="Times New Roman" w:hAnsi="Times New Roman" w:cs="Times New Roman"/>
          <w:b/>
          <w:bCs/>
          <w:i/>
          <w:iCs/>
          <w:szCs w:val="22"/>
        </w:rPr>
        <w:t xml:space="preserve">and </w:t>
      </w:r>
      <w:r w:rsidRPr="001624A3">
        <w:rPr>
          <w:rFonts w:ascii="Times New Roman" w:hAnsi="Times New Roman" w:cs="Times New Roman"/>
          <w:szCs w:val="22"/>
        </w:rPr>
        <w:t xml:space="preserve">those who are newcomers. (Although newcomers were not allowed in the service at all during the early centuries; even those under instruction had to go through a period of catechetical “probation” before they could attend the first part of the service… the service of Holy Communion, part 3 of the Mass, was closed to all but the communicant members of the congregation; those who were not in communion were not even allowed to stay and watch!!!)  </w:t>
      </w:r>
    </w:p>
    <w:p w14:paraId="41C4804A" w14:textId="6D8F0828"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New Roman"/>
        </w:rPr>
      </w:pPr>
      <w:r w:rsidRPr="001624A3">
        <w:rPr>
          <w:rFonts w:ascii="Times New Roman" w:hAnsi="Times New Roman" w:cs="Times New Roman"/>
          <w:szCs w:val="22"/>
        </w:rPr>
        <w:t>Private prayer usually uses an “in-group” language that automatically seems to exclude neophytes in the faith; worship that is built completely on in-group language assumes that all participants have an intimate and exclusive relationship with God. The creedal communication of the Chief Service and the Office provide a didactic substitute for this type of worship language.</w:t>
      </w:r>
      <w:r w:rsidRPr="001624A3">
        <w:rPr>
          <w:rFonts w:ascii="Times New Roman" w:hAnsi="Times New Roman" w:cs="Times New Roman"/>
        </w:rPr>
        <w:t xml:space="preserve"> </w:t>
      </w:r>
      <w:r w:rsidRPr="001624A3">
        <w:rPr>
          <w:rFonts w:ascii="Times New Roman" w:hAnsi="Times New Roman" w:cs="Times New Roman"/>
          <w:szCs w:val="22"/>
        </w:rPr>
        <w:t xml:space="preserve">It is tempting to mark a division between the forms of worship that are corporate (we- centered) and those that are private (me-centered), but we discover elements of both in all four </w:t>
      </w:r>
      <w:r w:rsidR="00790086" w:rsidRPr="001624A3">
        <w:rPr>
          <w:rFonts w:ascii="Times New Roman" w:hAnsi="Times New Roman" w:cs="Times New Roman"/>
          <w:szCs w:val="22"/>
        </w:rPr>
        <w:t xml:space="preserve">blueprints </w:t>
      </w:r>
      <w:r w:rsidRPr="001624A3">
        <w:rPr>
          <w:rFonts w:ascii="Times New Roman" w:hAnsi="Times New Roman" w:cs="Times New Roman"/>
          <w:szCs w:val="22"/>
        </w:rPr>
        <w:t xml:space="preserve">of worship. This we-me delineation is present in the psalms, the canticles, and throughout the scripture. All forms of worship that are used in the church today include elements of either </w:t>
      </w:r>
      <w:r w:rsidRPr="001624A3">
        <w:rPr>
          <w:rFonts w:ascii="Times New Roman" w:hAnsi="Times New Roman" w:cs="Times New Roman"/>
          <w:i/>
          <w:iCs/>
          <w:szCs w:val="22"/>
        </w:rPr>
        <w:t>we</w:t>
      </w:r>
      <w:r w:rsidRPr="001624A3">
        <w:rPr>
          <w:rFonts w:ascii="Times New Roman" w:hAnsi="Times New Roman" w:cs="Times New Roman"/>
          <w:szCs w:val="22"/>
        </w:rPr>
        <w:t xml:space="preserve"> or </w:t>
      </w:r>
      <w:r w:rsidRPr="001624A3">
        <w:rPr>
          <w:rFonts w:ascii="Times New Roman" w:hAnsi="Times New Roman" w:cs="Times New Roman"/>
          <w:i/>
          <w:iCs/>
          <w:szCs w:val="22"/>
        </w:rPr>
        <w:t>me</w:t>
      </w:r>
      <w:r w:rsidRPr="001624A3">
        <w:rPr>
          <w:rFonts w:ascii="Times New Roman" w:hAnsi="Times New Roman" w:cs="Times New Roman"/>
          <w:szCs w:val="22"/>
        </w:rPr>
        <w:t xml:space="preserve"> devotion, and the most pleasing forms of worship are those that balance elements of both. Christian worship also exhibits attitudes of the objective and subjective throughout its forms and texts.</w:t>
      </w:r>
      <w:r w:rsidRPr="001624A3">
        <w:rPr>
          <w:rFonts w:ascii="Times New Roman" w:hAnsi="Times New Roman" w:cs="Times New Roman"/>
        </w:rPr>
        <w:t xml:space="preserve"> </w:t>
      </w:r>
    </w:p>
    <w:p w14:paraId="1DD8768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 w:val="20"/>
        </w:rPr>
      </w:pPr>
    </w:p>
    <w:p w14:paraId="1447FB9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 w:val="20"/>
          <w:szCs w:val="22"/>
        </w:rPr>
      </w:pPr>
    </w:p>
    <w:p w14:paraId="5A4CD9A8"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5146E83C"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28481659"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708E11EC"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1552706A"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16AF58B8"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2AFD3291"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4E89BD04"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15252237"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4C9E50B3"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708AD01F"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185F2116"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14850B28"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4F09BFEB" w14:textId="77777777" w:rsidR="00CF7CBB" w:rsidRPr="001624A3" w:rsidRDefault="00CF7CBB"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5FEB45E3" w14:textId="77777777" w:rsidR="00EA2193" w:rsidRPr="001624A3" w:rsidRDefault="00EA2193"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b/>
          <w:bCs/>
          <w:szCs w:val="22"/>
        </w:rPr>
      </w:pPr>
    </w:p>
    <w:p w14:paraId="288B0AC6" w14:textId="0C76FEC2" w:rsidR="005724B5" w:rsidRPr="001624A3" w:rsidRDefault="005724B5" w:rsidP="00E82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624A3">
        <w:rPr>
          <w:rFonts w:ascii="Times New Roman" w:hAnsi="Times New Roman" w:cs="Times New Roman"/>
          <w:b/>
          <w:bCs/>
          <w:szCs w:val="22"/>
        </w:rPr>
        <w:t>VI</w:t>
      </w:r>
      <w:r w:rsidR="00A30DE4" w:rsidRPr="001624A3">
        <w:rPr>
          <w:rFonts w:ascii="Times New Roman" w:hAnsi="Times New Roman" w:cs="Times New Roman"/>
          <w:b/>
          <w:bCs/>
          <w:szCs w:val="22"/>
        </w:rPr>
        <w:t>I</w:t>
      </w:r>
      <w:r w:rsidRPr="001624A3">
        <w:rPr>
          <w:rFonts w:ascii="Times New Roman" w:hAnsi="Times New Roman" w:cs="Times New Roman"/>
          <w:b/>
          <w:bCs/>
          <w:szCs w:val="22"/>
        </w:rPr>
        <w:t>. Space and Symbol in Worship</w:t>
      </w:r>
      <w:r w:rsidRPr="001624A3">
        <w:rPr>
          <w:rFonts w:ascii="Times New Roman" w:hAnsi="Times New Roman" w:cs="Times New Roman"/>
        </w:rPr>
        <w:t xml:space="preserve"> </w:t>
      </w:r>
    </w:p>
    <w:p w14:paraId="792915A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p>
    <w:p w14:paraId="382FE18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After the Children of Israel left their slavery in Egypt, God commanded that they should worship Him by obedience to His Law (The Ten Commandments, ELH p. 31-32). These commands preserved domestic peace and happiness, and they encouraged an attitude of worship that would permeate every aspect of life. The same God provided for the liturgical apprehensions of His presence through commands concerning the Levitical priesthood, the tabernacle, the ark of the covenant, the sacrifices, the furniture for the service and the vestments for those who would be in attendance at the services God also provided a blueprint for the architecture of the chief worship space that included the outer courts, the holy place, and the holy of holies. </w:t>
      </w:r>
    </w:p>
    <w:p w14:paraId="1FEC1E0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4048196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God had already given plenty of presence to the world. He was the Author of creation. His Word, the Lord Jesus Christ, made all things. Every mountain, lake, ocean and star praised Him in its glory. There was no need for a tabernacle. </w:t>
      </w:r>
    </w:p>
    <w:p w14:paraId="2902723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5DE5330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But God showed His ability to reveal His </w:t>
      </w:r>
      <w:r w:rsidRPr="001624A3">
        <w:rPr>
          <w:rFonts w:ascii="Times New Roman" w:hAnsi="Times New Roman" w:cs="Times New Roman"/>
          <w:i/>
          <w:iCs/>
          <w:szCs w:val="22"/>
        </w:rPr>
        <w:t>strength in weakness</w:t>
      </w:r>
      <w:r w:rsidRPr="001624A3">
        <w:rPr>
          <w:rFonts w:ascii="Times New Roman" w:hAnsi="Times New Roman" w:cs="Times New Roman"/>
          <w:szCs w:val="22"/>
        </w:rPr>
        <w:t xml:space="preserve"> when He made commands for the  construction of the tabernacle, the ark of the covenant, the sacrificial vessels and the priestly vestments in order to remind the congregation of His beauty, perfection and holiness; they also reminded the congregation that He was God of the senses, and that all of the beauty of His creation was concentrated in the liturgy of color, space, art, music and word that revealed His grace and forgiveness, given through His covenant, and last will and testament. </w:t>
      </w:r>
    </w:p>
    <w:p w14:paraId="3CE3551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7844C42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In the time of the early church the architectural plan of the temple was an inspiration for the floorplans of the of the private (house) church and, in later years, for the large public space of the basilican church. </w:t>
      </w:r>
    </w:p>
    <w:p w14:paraId="0126C44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47436CE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r w:rsidRPr="001624A3">
        <w:rPr>
          <w:rFonts w:ascii="Times New Roman" w:hAnsi="Times New Roman" w:cs="Times New Roman"/>
          <w:szCs w:val="22"/>
        </w:rPr>
        <w:t xml:space="preserve">Many churches of Christendom were built with upon a model plan that had the East, the rising Son, as its focal point. (Even when the main axis of the church faces another direction the “chief” end of the church is called the East End.) </w:t>
      </w:r>
    </w:p>
    <w:p w14:paraId="00B5560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p>
    <w:p w14:paraId="47B1F86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E</w:t>
      </w:r>
      <w:r w:rsidRPr="001624A3">
        <w:rPr>
          <w:rFonts w:ascii="Times New Roman" w:hAnsi="Times New Roman" w:cs="Times New Roman"/>
          <w:sz w:val="20"/>
        </w:rPr>
        <w:t xml:space="preserve"> </w:t>
      </w:r>
    </w:p>
    <w:p w14:paraId="1193413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rPr>
        <w:t xml:space="preserve">N  +  S </w:t>
      </w:r>
    </w:p>
    <w:p w14:paraId="5938B57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rPr>
        <w:t xml:space="preserve">W </w:t>
      </w:r>
    </w:p>
    <w:p w14:paraId="6F9666B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77EEE46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This plan was in the form of a Greek cross (cruciform), and allowed for the placement of the altar at the center of the cross. </w:t>
      </w:r>
    </w:p>
    <w:p w14:paraId="22BC20C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2641328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r w:rsidRPr="001624A3">
        <w:rPr>
          <w:rFonts w:ascii="Times New Roman" w:hAnsi="Times New Roman" w:cs="Times New Roman"/>
          <w:szCs w:val="22"/>
        </w:rPr>
        <w:t>The cruciform-centrum plan of the house church gave way to the form derived from the Roman basilica in order to create a public space that was worthy of the pageantry, procession and pilgrimage that was the character of the many of the churches constructed during the eras that we now call the Romanesque and the Gothic.</w:t>
      </w:r>
    </w:p>
    <w:p w14:paraId="2E3D2C0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rPr>
        <w:t xml:space="preserve"> </w:t>
      </w:r>
    </w:p>
    <w:p w14:paraId="7BCEFC7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E</w:t>
      </w:r>
      <w:r w:rsidRPr="001624A3">
        <w:rPr>
          <w:rFonts w:ascii="Times New Roman" w:hAnsi="Times New Roman" w:cs="Times New Roman"/>
          <w:sz w:val="20"/>
        </w:rPr>
        <w:t xml:space="preserve"> </w:t>
      </w:r>
    </w:p>
    <w:p w14:paraId="4EB7EE4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N  +  S</w:t>
      </w:r>
      <w:r w:rsidRPr="001624A3">
        <w:rPr>
          <w:rFonts w:ascii="Times New Roman" w:hAnsi="Times New Roman" w:cs="Times New Roman"/>
          <w:sz w:val="20"/>
        </w:rPr>
        <w:t xml:space="preserve"> </w:t>
      </w:r>
    </w:p>
    <w:p w14:paraId="013C97E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w:t>
      </w:r>
      <w:r w:rsidRPr="001624A3">
        <w:rPr>
          <w:rFonts w:ascii="Times New Roman" w:hAnsi="Times New Roman" w:cs="Times New Roman"/>
          <w:sz w:val="20"/>
        </w:rPr>
        <w:t xml:space="preserve"> </w:t>
      </w:r>
    </w:p>
    <w:p w14:paraId="6F10E47D" w14:textId="562A25FC" w:rsidR="005724B5" w:rsidRPr="001624A3" w:rsidRDefault="005724B5" w:rsidP="00EA2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w:t>
      </w:r>
      <w:r w:rsidRPr="001624A3">
        <w:rPr>
          <w:rFonts w:ascii="Times New Roman" w:hAnsi="Times New Roman" w:cs="Times New Roman"/>
          <w:sz w:val="20"/>
        </w:rPr>
        <w:t xml:space="preserve"> </w:t>
      </w:r>
    </w:p>
    <w:p w14:paraId="761A82A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As the liturgy of the church became more regulated and more complex an additional space was added to the East End of the church that was called the Choir. This space allowed for a choir to sing back and forth along the aisle that ran from the east end to the west end. Here was where the Office was sung, and here was where the choir sang for the Chief Service.</w:t>
      </w:r>
      <w:r w:rsidRPr="001624A3">
        <w:rPr>
          <w:rFonts w:ascii="Times New Roman" w:hAnsi="Times New Roman" w:cs="Times New Roman"/>
        </w:rPr>
        <w:t xml:space="preserve"> </w:t>
      </w:r>
    </w:p>
    <w:p w14:paraId="7213023A"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p>
    <w:p w14:paraId="5E4968E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E</w:t>
      </w:r>
      <w:r w:rsidRPr="001624A3">
        <w:rPr>
          <w:rFonts w:ascii="Times New Roman" w:hAnsi="Times New Roman" w:cs="Times New Roman"/>
          <w:sz w:val="20"/>
        </w:rPr>
        <w:t xml:space="preserve"> </w:t>
      </w:r>
    </w:p>
    <w:p w14:paraId="4149325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t>
      </w:r>
      <w:r w:rsidRPr="001624A3">
        <w:rPr>
          <w:rFonts w:ascii="Times New Roman" w:hAnsi="Times New Roman" w:cs="Times New Roman"/>
          <w:sz w:val="20"/>
        </w:rPr>
        <w:t xml:space="preserve"> </w:t>
      </w:r>
    </w:p>
    <w:p w14:paraId="301C183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C  C</w:t>
      </w:r>
      <w:r w:rsidRPr="001624A3">
        <w:rPr>
          <w:rFonts w:ascii="Times New Roman" w:hAnsi="Times New Roman" w:cs="Times New Roman"/>
          <w:sz w:val="20"/>
        </w:rPr>
        <w:t xml:space="preserve"> </w:t>
      </w:r>
    </w:p>
    <w:p w14:paraId="40D9675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C  C</w:t>
      </w:r>
      <w:r w:rsidRPr="001624A3">
        <w:rPr>
          <w:rFonts w:ascii="Times New Roman" w:hAnsi="Times New Roman" w:cs="Times New Roman"/>
          <w:sz w:val="20"/>
        </w:rPr>
        <w:t xml:space="preserve"> </w:t>
      </w:r>
    </w:p>
    <w:p w14:paraId="6F5F713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 + ~~~~</w:t>
      </w:r>
      <w:r w:rsidRPr="001624A3">
        <w:rPr>
          <w:rFonts w:ascii="Times New Roman" w:hAnsi="Times New Roman" w:cs="Times New Roman"/>
          <w:sz w:val="20"/>
        </w:rPr>
        <w:t xml:space="preserve"> </w:t>
      </w:r>
    </w:p>
    <w:p w14:paraId="3B88272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NNN + SSSS</w:t>
      </w:r>
      <w:r w:rsidRPr="001624A3">
        <w:rPr>
          <w:rFonts w:ascii="Times New Roman" w:hAnsi="Times New Roman" w:cs="Times New Roman"/>
          <w:sz w:val="20"/>
        </w:rPr>
        <w:t xml:space="preserve"> </w:t>
      </w:r>
    </w:p>
    <w:p w14:paraId="7153A01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w:t>
      </w:r>
      <w:r w:rsidRPr="001624A3">
        <w:rPr>
          <w:rFonts w:ascii="Times New Roman" w:hAnsi="Times New Roman" w:cs="Times New Roman"/>
          <w:sz w:val="20"/>
        </w:rPr>
        <w:t xml:space="preserve"> </w:t>
      </w:r>
    </w:p>
    <w:p w14:paraId="303296A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w:t>
      </w:r>
      <w:r w:rsidRPr="001624A3">
        <w:rPr>
          <w:rFonts w:ascii="Times New Roman" w:hAnsi="Times New Roman" w:cs="Times New Roman"/>
          <w:sz w:val="20"/>
        </w:rPr>
        <w:t xml:space="preserve"> </w:t>
      </w:r>
    </w:p>
    <w:p w14:paraId="1FC9A8E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w:t>
      </w:r>
      <w:r w:rsidRPr="001624A3">
        <w:rPr>
          <w:rFonts w:ascii="Times New Roman" w:hAnsi="Times New Roman" w:cs="Times New Roman"/>
          <w:sz w:val="20"/>
        </w:rPr>
        <w:t xml:space="preserve"> </w:t>
      </w:r>
    </w:p>
    <w:p w14:paraId="1660AC6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15C213F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By the time of the great Romanesque churches the ideas of the monstrous cruciform church had come into existence, partly out of necessity (so many people) and partly out of a longing for granduer. Aisles and ambulatory altars were built around the central cruciform shape so that pilgrims could wander (amble) through the church and say their prayers of pilgrimage even as the Chief Service, or Office, was conducted inside the main church.</w:t>
      </w:r>
      <w:r w:rsidRPr="001624A3">
        <w:rPr>
          <w:rFonts w:ascii="Times New Roman" w:hAnsi="Times New Roman" w:cs="Times New Roman"/>
        </w:rPr>
        <w:t xml:space="preserve"> The great churches were “holy malls” where many things religious were happening at the same time. </w:t>
      </w:r>
    </w:p>
    <w:p w14:paraId="518538A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p>
    <w:p w14:paraId="7EDA7E6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A</w:t>
      </w:r>
      <w:r w:rsidRPr="001624A3">
        <w:rPr>
          <w:rFonts w:ascii="Times New Roman" w:hAnsi="Times New Roman" w:cs="Times New Roman"/>
          <w:sz w:val="20"/>
        </w:rPr>
        <w:t xml:space="preserve"> </w:t>
      </w:r>
    </w:p>
    <w:p w14:paraId="1F2F662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A</w:t>
      </w:r>
      <w:r w:rsidRPr="001624A3">
        <w:rPr>
          <w:rFonts w:ascii="Times New Roman" w:hAnsi="Times New Roman" w:cs="Times New Roman"/>
          <w:sz w:val="20"/>
        </w:rPr>
        <w:t xml:space="preserve"> </w:t>
      </w:r>
    </w:p>
    <w:p w14:paraId="786E6CAF"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    A</w:t>
      </w:r>
      <w:r w:rsidRPr="001624A3">
        <w:rPr>
          <w:rFonts w:ascii="Times New Roman" w:hAnsi="Times New Roman" w:cs="Times New Roman"/>
          <w:sz w:val="20"/>
        </w:rPr>
        <w:t xml:space="preserve"> </w:t>
      </w:r>
    </w:p>
    <w:p w14:paraId="3F4C6E3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A</w:t>
      </w:r>
      <w:r w:rsidRPr="001624A3">
        <w:rPr>
          <w:rFonts w:ascii="Times New Roman" w:hAnsi="Times New Roman" w:cs="Times New Roman"/>
          <w:sz w:val="20"/>
        </w:rPr>
        <w:t xml:space="preserve"> </w:t>
      </w:r>
    </w:p>
    <w:p w14:paraId="722CD22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C    C A</w:t>
      </w:r>
      <w:r w:rsidRPr="001624A3">
        <w:rPr>
          <w:rFonts w:ascii="Times New Roman" w:hAnsi="Times New Roman" w:cs="Times New Roman"/>
          <w:sz w:val="20"/>
        </w:rPr>
        <w:t xml:space="preserve"> </w:t>
      </w:r>
    </w:p>
    <w:p w14:paraId="3C87E9E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C    C A</w:t>
      </w:r>
      <w:r w:rsidRPr="001624A3">
        <w:rPr>
          <w:rFonts w:ascii="Times New Roman" w:hAnsi="Times New Roman" w:cs="Times New Roman"/>
          <w:sz w:val="20"/>
        </w:rPr>
        <w:t xml:space="preserve"> </w:t>
      </w:r>
    </w:p>
    <w:p w14:paraId="45252FF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C    C A</w:t>
      </w:r>
      <w:r w:rsidRPr="001624A3">
        <w:rPr>
          <w:rFonts w:ascii="Times New Roman" w:hAnsi="Times New Roman" w:cs="Times New Roman"/>
          <w:sz w:val="20"/>
        </w:rPr>
        <w:t xml:space="preserve"> </w:t>
      </w:r>
    </w:p>
    <w:p w14:paraId="3EACEF0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C    C A</w:t>
      </w:r>
      <w:r w:rsidRPr="001624A3">
        <w:rPr>
          <w:rFonts w:ascii="Times New Roman" w:hAnsi="Times New Roman" w:cs="Times New Roman"/>
          <w:sz w:val="20"/>
        </w:rPr>
        <w:t xml:space="preserve"> </w:t>
      </w:r>
    </w:p>
    <w:p w14:paraId="0B5B3F3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C    C A</w:t>
      </w:r>
      <w:r w:rsidRPr="001624A3">
        <w:rPr>
          <w:rFonts w:ascii="Times New Roman" w:hAnsi="Times New Roman" w:cs="Times New Roman"/>
          <w:sz w:val="20"/>
        </w:rPr>
        <w:t xml:space="preserve"> </w:t>
      </w:r>
    </w:p>
    <w:p w14:paraId="46948F4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w:t>
      </w:r>
      <w:r w:rsidRPr="001624A3">
        <w:rPr>
          <w:rFonts w:ascii="Times New Roman" w:hAnsi="Times New Roman" w:cs="Times New Roman"/>
          <w:sz w:val="20"/>
        </w:rPr>
        <w:t xml:space="preserve"> </w:t>
      </w:r>
    </w:p>
    <w:p w14:paraId="4C4A358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NNNNN          SSSSS A</w:t>
      </w:r>
      <w:r w:rsidRPr="001624A3">
        <w:rPr>
          <w:rFonts w:ascii="Times New Roman" w:hAnsi="Times New Roman" w:cs="Times New Roman"/>
          <w:sz w:val="20"/>
        </w:rPr>
        <w:t xml:space="preserve"> </w:t>
      </w:r>
    </w:p>
    <w:p w14:paraId="55F4F4A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NNNNN          SSSSS A</w:t>
      </w:r>
      <w:r w:rsidRPr="001624A3">
        <w:rPr>
          <w:rFonts w:ascii="Times New Roman" w:hAnsi="Times New Roman" w:cs="Times New Roman"/>
          <w:sz w:val="20"/>
        </w:rPr>
        <w:t xml:space="preserve"> </w:t>
      </w:r>
    </w:p>
    <w:p w14:paraId="315A9EB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NNNNN          SSSSS A</w:t>
      </w:r>
      <w:r w:rsidRPr="001624A3">
        <w:rPr>
          <w:rFonts w:ascii="Times New Roman" w:hAnsi="Times New Roman" w:cs="Times New Roman"/>
          <w:sz w:val="20"/>
        </w:rPr>
        <w:t xml:space="preserve"> </w:t>
      </w:r>
    </w:p>
    <w:p w14:paraId="7C8853A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14FD56A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55F3092E"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67B41DD9"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03E9FC81"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42889F3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0E506C87"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3E603A5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0CAA86B4"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04FE673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r w:rsidRPr="001624A3">
        <w:rPr>
          <w:rFonts w:ascii="Times New Roman" w:hAnsi="Times New Roman" w:cs="Times New Roman"/>
          <w:sz w:val="20"/>
          <w:szCs w:val="22"/>
        </w:rPr>
        <w:t>A W    W A</w:t>
      </w:r>
      <w:r w:rsidRPr="001624A3">
        <w:rPr>
          <w:rFonts w:ascii="Times New Roman" w:hAnsi="Times New Roman" w:cs="Times New Roman"/>
          <w:sz w:val="20"/>
        </w:rPr>
        <w:t xml:space="preserve"> </w:t>
      </w:r>
    </w:p>
    <w:p w14:paraId="2ECB12F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Times New Roman"/>
          <w:sz w:val="20"/>
        </w:rPr>
      </w:pPr>
    </w:p>
    <w:p w14:paraId="3FA40B2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Most of the plans used in Christianity today invoke one of three designs, namely the centrum (Greek cross), the aisle-ambulatory (Latin cross), and the auditorium plan, derived from the amphitheater. Each plan suggests degrees of involvement by the participants and the ritual direction. </w:t>
      </w:r>
    </w:p>
    <w:p w14:paraId="134C2365"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6AF69FD2"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The centrum plan suggests that all are involved equally in the liturgy. The aisle-ambulatory plan suggests that there are significant leaders in the liturgy who assist and lead the attending congregation. The amphitheater plan invites an audience to observe and react to what is happening on the stage. </w:t>
      </w:r>
    </w:p>
    <w:p w14:paraId="125E3C1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4434217C"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 xml:space="preserve">The space for the liturgy is frequently adorned by many colors, shapes and symbols. All of these details call upon the participants to PAUSE and REMEMBER. The communicative word is the essential to all of Christian worship, but Christ commanded and blessed the addition of the material word (sacraments, preaching, clergy, laity) until the end of time: </w:t>
      </w:r>
    </w:p>
    <w:p w14:paraId="1EF577CD"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4A01C093"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Go and baptize...</w:t>
      </w:r>
      <w:r w:rsidRPr="001624A3">
        <w:rPr>
          <w:rFonts w:ascii="Times New Roman" w:hAnsi="Times New Roman" w:cs="Times New Roman"/>
        </w:rPr>
        <w:t xml:space="preserve"> </w:t>
      </w:r>
    </w:p>
    <w:p w14:paraId="40459DB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Go and teach and preach...</w:t>
      </w:r>
      <w:r w:rsidRPr="001624A3">
        <w:rPr>
          <w:rFonts w:ascii="Times New Roman" w:hAnsi="Times New Roman" w:cs="Times New Roman"/>
        </w:rPr>
        <w:t xml:space="preserve"> </w:t>
      </w:r>
    </w:p>
    <w:p w14:paraId="49C07F46"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This is My Body/Blood..Do This...</w:t>
      </w:r>
      <w:r w:rsidRPr="001624A3">
        <w:rPr>
          <w:rFonts w:ascii="Times New Roman" w:hAnsi="Times New Roman" w:cs="Times New Roman"/>
        </w:rPr>
        <w:t xml:space="preserve"> </w:t>
      </w:r>
    </w:p>
    <w:p w14:paraId="78DF7BB0"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When you absolve, they are absolved...</w:t>
      </w:r>
      <w:r w:rsidRPr="001624A3">
        <w:rPr>
          <w:rFonts w:ascii="Times New Roman" w:hAnsi="Times New Roman" w:cs="Times New Roman"/>
        </w:rPr>
        <w:t xml:space="preserve"> </w:t>
      </w:r>
    </w:p>
    <w:p w14:paraId="30991848"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szCs w:val="22"/>
        </w:rPr>
      </w:pPr>
    </w:p>
    <w:p w14:paraId="7C455A0B" w14:textId="77777777" w:rsidR="005724B5" w:rsidRPr="001624A3" w:rsidRDefault="005724B5" w:rsidP="0057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New Roman"/>
        </w:rPr>
      </w:pPr>
      <w:r w:rsidRPr="001624A3">
        <w:rPr>
          <w:rFonts w:ascii="Times New Roman" w:hAnsi="Times New Roman" w:cs="Times New Roman"/>
          <w:szCs w:val="22"/>
        </w:rPr>
        <w:t>Our worship spaces speak to what we believe about our religion. Are we observers or participants?  How does the space encourage/discourage our participation, especially our musical participation? Do we do something for God, or is God the main “actor” in the liturgy? God has not commanded any architecture or calendar or vestments or forms for Christian worship. We are free from condemnation in these matters; yet we are free to gather in places and spaces and to use forms and symbols that give a quiet but clear testimony to what it is that we believe and teach.</w:t>
      </w:r>
      <w:r w:rsidRPr="001624A3">
        <w:rPr>
          <w:rFonts w:ascii="Times New Roman" w:hAnsi="Times New Roman" w:cs="Times New Roman"/>
        </w:rPr>
        <w:t xml:space="preserve"> </w:t>
      </w:r>
    </w:p>
    <w:p w14:paraId="0B9C5AAD" w14:textId="77777777" w:rsidR="005724B5" w:rsidRDefault="005724B5" w:rsidP="005724B5"/>
    <w:p w14:paraId="084F49EF" w14:textId="77777777" w:rsidR="005724B5" w:rsidRDefault="005724B5" w:rsidP="005724B5"/>
    <w:p w14:paraId="64D41A4F" w14:textId="77777777" w:rsidR="005724B5" w:rsidRDefault="005724B5" w:rsidP="005724B5"/>
    <w:p w14:paraId="3802234A" w14:textId="77777777" w:rsidR="005724B5" w:rsidRDefault="005724B5" w:rsidP="005724B5"/>
    <w:p w14:paraId="45109883" w14:textId="77777777" w:rsidR="005724B5" w:rsidRDefault="005724B5" w:rsidP="005724B5"/>
    <w:p w14:paraId="28B7B022" w14:textId="77777777" w:rsidR="005724B5" w:rsidRDefault="005724B5" w:rsidP="005724B5"/>
    <w:p w14:paraId="29ECDA53" w14:textId="77777777" w:rsidR="005724B5" w:rsidRDefault="005724B5" w:rsidP="005724B5"/>
    <w:p w14:paraId="7E80710C" w14:textId="77777777" w:rsidR="005724B5" w:rsidRDefault="005724B5" w:rsidP="005724B5"/>
    <w:p w14:paraId="3F252160" w14:textId="77777777" w:rsidR="00B10383" w:rsidRDefault="00B10383"/>
    <w:sectPr w:rsidR="00B10383" w:rsidSect="00CF7CBB">
      <w:footerReference w:type="even" r:id="rId8"/>
      <w:footerReference w:type="default" r:id="rId9"/>
      <w:pgSz w:w="12240" w:h="15840"/>
      <w:pgMar w:top="1440" w:right="1800" w:bottom="1440" w:left="17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D6B94" w14:textId="77777777" w:rsidR="00844F53" w:rsidRDefault="00844F53" w:rsidP="005724B5">
      <w:r>
        <w:separator/>
      </w:r>
    </w:p>
  </w:endnote>
  <w:endnote w:type="continuationSeparator" w:id="0">
    <w:p w14:paraId="61743B9A" w14:textId="77777777" w:rsidR="00844F53" w:rsidRDefault="00844F53" w:rsidP="005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5FE9" w14:textId="77777777" w:rsidR="00844F53" w:rsidRDefault="00844F53" w:rsidP="00913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2344D" w14:textId="77777777" w:rsidR="00844F53" w:rsidRDefault="00844F53" w:rsidP="005724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553A" w14:textId="77777777" w:rsidR="00844F53" w:rsidRDefault="00844F53" w:rsidP="00913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A79">
      <w:rPr>
        <w:rStyle w:val="PageNumber"/>
        <w:noProof/>
      </w:rPr>
      <w:t>16</w:t>
    </w:r>
    <w:r>
      <w:rPr>
        <w:rStyle w:val="PageNumber"/>
      </w:rPr>
      <w:fldChar w:fldCharType="end"/>
    </w:r>
  </w:p>
  <w:p w14:paraId="0EE54D1E" w14:textId="77777777" w:rsidR="00844F53" w:rsidRDefault="00844F53" w:rsidP="005724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E3A04" w14:textId="77777777" w:rsidR="00844F53" w:rsidRDefault="00844F53" w:rsidP="005724B5">
      <w:r>
        <w:separator/>
      </w:r>
    </w:p>
  </w:footnote>
  <w:footnote w:type="continuationSeparator" w:id="0">
    <w:p w14:paraId="432EA01F" w14:textId="77777777" w:rsidR="00844F53" w:rsidRDefault="00844F53" w:rsidP="0057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B5"/>
    <w:rsid w:val="00014347"/>
    <w:rsid w:val="00026204"/>
    <w:rsid w:val="000306D2"/>
    <w:rsid w:val="000546B4"/>
    <w:rsid w:val="000731E1"/>
    <w:rsid w:val="00074C1C"/>
    <w:rsid w:val="00077C1C"/>
    <w:rsid w:val="00093239"/>
    <w:rsid w:val="000A346A"/>
    <w:rsid w:val="000F21F4"/>
    <w:rsid w:val="000F4076"/>
    <w:rsid w:val="001624A3"/>
    <w:rsid w:val="00215464"/>
    <w:rsid w:val="00234218"/>
    <w:rsid w:val="00270690"/>
    <w:rsid w:val="00276E3C"/>
    <w:rsid w:val="002A1F31"/>
    <w:rsid w:val="002C0487"/>
    <w:rsid w:val="002C06AA"/>
    <w:rsid w:val="002C56E2"/>
    <w:rsid w:val="002E0BB0"/>
    <w:rsid w:val="002E1A00"/>
    <w:rsid w:val="003C77CF"/>
    <w:rsid w:val="00400388"/>
    <w:rsid w:val="00403990"/>
    <w:rsid w:val="00426D8E"/>
    <w:rsid w:val="00446D47"/>
    <w:rsid w:val="00455771"/>
    <w:rsid w:val="004B67A8"/>
    <w:rsid w:val="004D0DC1"/>
    <w:rsid w:val="004E3D72"/>
    <w:rsid w:val="00504BEA"/>
    <w:rsid w:val="00524426"/>
    <w:rsid w:val="00544AC4"/>
    <w:rsid w:val="0054721A"/>
    <w:rsid w:val="00551AA2"/>
    <w:rsid w:val="00563B4E"/>
    <w:rsid w:val="005724B5"/>
    <w:rsid w:val="00575C83"/>
    <w:rsid w:val="00585C0C"/>
    <w:rsid w:val="005B2B5A"/>
    <w:rsid w:val="005C4E6D"/>
    <w:rsid w:val="005D0ABB"/>
    <w:rsid w:val="006072DE"/>
    <w:rsid w:val="006221D8"/>
    <w:rsid w:val="00632EA9"/>
    <w:rsid w:val="00645CDF"/>
    <w:rsid w:val="006715CE"/>
    <w:rsid w:val="00676059"/>
    <w:rsid w:val="00681A9A"/>
    <w:rsid w:val="0069038E"/>
    <w:rsid w:val="0069340E"/>
    <w:rsid w:val="00736643"/>
    <w:rsid w:val="00755BCD"/>
    <w:rsid w:val="00760E5D"/>
    <w:rsid w:val="007710CC"/>
    <w:rsid w:val="007777A0"/>
    <w:rsid w:val="00790086"/>
    <w:rsid w:val="007C14F5"/>
    <w:rsid w:val="007C4BD4"/>
    <w:rsid w:val="00806B98"/>
    <w:rsid w:val="00844F53"/>
    <w:rsid w:val="00853789"/>
    <w:rsid w:val="008B09B6"/>
    <w:rsid w:val="008C4973"/>
    <w:rsid w:val="008D5276"/>
    <w:rsid w:val="009139FB"/>
    <w:rsid w:val="00951F3A"/>
    <w:rsid w:val="00965D33"/>
    <w:rsid w:val="00976C43"/>
    <w:rsid w:val="009D4715"/>
    <w:rsid w:val="009D56ED"/>
    <w:rsid w:val="009D65DD"/>
    <w:rsid w:val="009E350B"/>
    <w:rsid w:val="009E4E20"/>
    <w:rsid w:val="00A23B14"/>
    <w:rsid w:val="00A27EB9"/>
    <w:rsid w:val="00A30DE4"/>
    <w:rsid w:val="00A54BBE"/>
    <w:rsid w:val="00A64B66"/>
    <w:rsid w:val="00A6684C"/>
    <w:rsid w:val="00A72E02"/>
    <w:rsid w:val="00A92A26"/>
    <w:rsid w:val="00AD7846"/>
    <w:rsid w:val="00AE7A30"/>
    <w:rsid w:val="00AF224C"/>
    <w:rsid w:val="00B10383"/>
    <w:rsid w:val="00B255AA"/>
    <w:rsid w:val="00B54FD7"/>
    <w:rsid w:val="00B644A6"/>
    <w:rsid w:val="00B75C71"/>
    <w:rsid w:val="00B81A79"/>
    <w:rsid w:val="00BB1C58"/>
    <w:rsid w:val="00BC22E8"/>
    <w:rsid w:val="00BD7FEA"/>
    <w:rsid w:val="00C03E98"/>
    <w:rsid w:val="00C31E15"/>
    <w:rsid w:val="00C65DB4"/>
    <w:rsid w:val="00C70474"/>
    <w:rsid w:val="00C75F48"/>
    <w:rsid w:val="00C83ACB"/>
    <w:rsid w:val="00CA068E"/>
    <w:rsid w:val="00CD6E86"/>
    <w:rsid w:val="00CF7CBB"/>
    <w:rsid w:val="00D20C9B"/>
    <w:rsid w:val="00D32A53"/>
    <w:rsid w:val="00D35F3B"/>
    <w:rsid w:val="00D51ADA"/>
    <w:rsid w:val="00D72732"/>
    <w:rsid w:val="00D97943"/>
    <w:rsid w:val="00DC3033"/>
    <w:rsid w:val="00DE5F7C"/>
    <w:rsid w:val="00E23EFF"/>
    <w:rsid w:val="00E359A0"/>
    <w:rsid w:val="00E4345C"/>
    <w:rsid w:val="00E82060"/>
    <w:rsid w:val="00EA2193"/>
    <w:rsid w:val="00EC2D9F"/>
    <w:rsid w:val="00F112EC"/>
    <w:rsid w:val="00F35AE8"/>
    <w:rsid w:val="00F36932"/>
    <w:rsid w:val="00F40D70"/>
    <w:rsid w:val="00F53F29"/>
    <w:rsid w:val="00F60729"/>
    <w:rsid w:val="00F67F91"/>
    <w:rsid w:val="00F70300"/>
    <w:rsid w:val="00F711CB"/>
    <w:rsid w:val="00F93256"/>
    <w:rsid w:val="00FE7A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72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B5"/>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4B5"/>
    <w:pPr>
      <w:tabs>
        <w:tab w:val="center" w:pos="4320"/>
        <w:tab w:val="right" w:pos="8640"/>
      </w:tabs>
    </w:pPr>
  </w:style>
  <w:style w:type="character" w:customStyle="1" w:styleId="FooterChar">
    <w:name w:val="Footer Char"/>
    <w:basedOn w:val="DefaultParagraphFont"/>
    <w:link w:val="Footer"/>
    <w:uiPriority w:val="99"/>
    <w:rsid w:val="005724B5"/>
    <w:rPr>
      <w:rFonts w:eastAsiaTheme="minorHAnsi"/>
      <w:sz w:val="24"/>
      <w:szCs w:val="24"/>
      <w:lang w:eastAsia="en-US"/>
    </w:rPr>
  </w:style>
  <w:style w:type="character" w:styleId="PageNumber">
    <w:name w:val="page number"/>
    <w:basedOn w:val="DefaultParagraphFont"/>
    <w:uiPriority w:val="99"/>
    <w:semiHidden/>
    <w:unhideWhenUsed/>
    <w:rsid w:val="005724B5"/>
  </w:style>
  <w:style w:type="character" w:styleId="Hyperlink">
    <w:name w:val="Hyperlink"/>
    <w:basedOn w:val="DefaultParagraphFont"/>
    <w:uiPriority w:val="99"/>
    <w:unhideWhenUsed/>
    <w:rsid w:val="00551AA2"/>
    <w:rPr>
      <w:color w:val="0000FF" w:themeColor="hyperlink"/>
      <w:u w:val="single"/>
    </w:rPr>
  </w:style>
  <w:style w:type="paragraph" w:styleId="BalloonText">
    <w:name w:val="Balloon Text"/>
    <w:basedOn w:val="Normal"/>
    <w:link w:val="BalloonTextChar"/>
    <w:uiPriority w:val="99"/>
    <w:semiHidden/>
    <w:unhideWhenUsed/>
    <w:rsid w:val="00736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43"/>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C4E6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B5"/>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4B5"/>
    <w:pPr>
      <w:tabs>
        <w:tab w:val="center" w:pos="4320"/>
        <w:tab w:val="right" w:pos="8640"/>
      </w:tabs>
    </w:pPr>
  </w:style>
  <w:style w:type="character" w:customStyle="1" w:styleId="FooterChar">
    <w:name w:val="Footer Char"/>
    <w:basedOn w:val="DefaultParagraphFont"/>
    <w:link w:val="Footer"/>
    <w:uiPriority w:val="99"/>
    <w:rsid w:val="005724B5"/>
    <w:rPr>
      <w:rFonts w:eastAsiaTheme="minorHAnsi"/>
      <w:sz w:val="24"/>
      <w:szCs w:val="24"/>
      <w:lang w:eastAsia="en-US"/>
    </w:rPr>
  </w:style>
  <w:style w:type="character" w:styleId="PageNumber">
    <w:name w:val="page number"/>
    <w:basedOn w:val="DefaultParagraphFont"/>
    <w:uiPriority w:val="99"/>
    <w:semiHidden/>
    <w:unhideWhenUsed/>
    <w:rsid w:val="005724B5"/>
  </w:style>
  <w:style w:type="character" w:styleId="Hyperlink">
    <w:name w:val="Hyperlink"/>
    <w:basedOn w:val="DefaultParagraphFont"/>
    <w:uiPriority w:val="99"/>
    <w:unhideWhenUsed/>
    <w:rsid w:val="00551AA2"/>
    <w:rPr>
      <w:color w:val="0000FF" w:themeColor="hyperlink"/>
      <w:u w:val="single"/>
    </w:rPr>
  </w:style>
  <w:style w:type="paragraph" w:styleId="BalloonText">
    <w:name w:val="Balloon Text"/>
    <w:basedOn w:val="Normal"/>
    <w:link w:val="BalloonTextChar"/>
    <w:uiPriority w:val="99"/>
    <w:semiHidden/>
    <w:unhideWhenUsed/>
    <w:rsid w:val="00736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43"/>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C4E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840">
      <w:bodyDiv w:val="1"/>
      <w:marLeft w:val="0"/>
      <w:marRight w:val="0"/>
      <w:marTop w:val="0"/>
      <w:marBottom w:val="0"/>
      <w:divBdr>
        <w:top w:val="none" w:sz="0" w:space="0" w:color="auto"/>
        <w:left w:val="none" w:sz="0" w:space="0" w:color="auto"/>
        <w:bottom w:val="none" w:sz="0" w:space="0" w:color="auto"/>
        <w:right w:val="none" w:sz="0" w:space="0" w:color="auto"/>
      </w:divBdr>
    </w:div>
    <w:div w:id="146169077">
      <w:bodyDiv w:val="1"/>
      <w:marLeft w:val="0"/>
      <w:marRight w:val="0"/>
      <w:marTop w:val="0"/>
      <w:marBottom w:val="0"/>
      <w:divBdr>
        <w:top w:val="none" w:sz="0" w:space="0" w:color="auto"/>
        <w:left w:val="none" w:sz="0" w:space="0" w:color="auto"/>
        <w:bottom w:val="none" w:sz="0" w:space="0" w:color="auto"/>
        <w:right w:val="none" w:sz="0" w:space="0" w:color="auto"/>
      </w:divBdr>
    </w:div>
    <w:div w:id="254286244">
      <w:bodyDiv w:val="1"/>
      <w:marLeft w:val="0"/>
      <w:marRight w:val="0"/>
      <w:marTop w:val="0"/>
      <w:marBottom w:val="0"/>
      <w:divBdr>
        <w:top w:val="none" w:sz="0" w:space="0" w:color="auto"/>
        <w:left w:val="none" w:sz="0" w:space="0" w:color="auto"/>
        <w:bottom w:val="none" w:sz="0" w:space="0" w:color="auto"/>
        <w:right w:val="none" w:sz="0" w:space="0" w:color="auto"/>
      </w:divBdr>
    </w:div>
    <w:div w:id="664624928">
      <w:bodyDiv w:val="1"/>
      <w:marLeft w:val="0"/>
      <w:marRight w:val="0"/>
      <w:marTop w:val="0"/>
      <w:marBottom w:val="0"/>
      <w:divBdr>
        <w:top w:val="none" w:sz="0" w:space="0" w:color="auto"/>
        <w:left w:val="none" w:sz="0" w:space="0" w:color="auto"/>
        <w:bottom w:val="none" w:sz="0" w:space="0" w:color="auto"/>
        <w:right w:val="none" w:sz="0" w:space="0" w:color="auto"/>
      </w:divBdr>
    </w:div>
    <w:div w:id="966155368">
      <w:bodyDiv w:val="1"/>
      <w:marLeft w:val="0"/>
      <w:marRight w:val="0"/>
      <w:marTop w:val="0"/>
      <w:marBottom w:val="0"/>
      <w:divBdr>
        <w:top w:val="none" w:sz="0" w:space="0" w:color="auto"/>
        <w:left w:val="none" w:sz="0" w:space="0" w:color="auto"/>
        <w:bottom w:val="none" w:sz="0" w:space="0" w:color="auto"/>
        <w:right w:val="none" w:sz="0" w:space="0" w:color="auto"/>
      </w:divBdr>
    </w:div>
    <w:div w:id="987594202">
      <w:bodyDiv w:val="1"/>
      <w:marLeft w:val="0"/>
      <w:marRight w:val="0"/>
      <w:marTop w:val="0"/>
      <w:marBottom w:val="0"/>
      <w:divBdr>
        <w:top w:val="none" w:sz="0" w:space="0" w:color="auto"/>
        <w:left w:val="none" w:sz="0" w:space="0" w:color="auto"/>
        <w:bottom w:val="none" w:sz="0" w:space="0" w:color="auto"/>
        <w:right w:val="none" w:sz="0" w:space="0" w:color="auto"/>
      </w:divBdr>
    </w:div>
    <w:div w:id="1094668539">
      <w:bodyDiv w:val="1"/>
      <w:marLeft w:val="0"/>
      <w:marRight w:val="0"/>
      <w:marTop w:val="0"/>
      <w:marBottom w:val="0"/>
      <w:divBdr>
        <w:top w:val="none" w:sz="0" w:space="0" w:color="auto"/>
        <w:left w:val="none" w:sz="0" w:space="0" w:color="auto"/>
        <w:bottom w:val="none" w:sz="0" w:space="0" w:color="auto"/>
        <w:right w:val="none" w:sz="0" w:space="0" w:color="auto"/>
      </w:divBdr>
    </w:div>
    <w:div w:id="1155757204">
      <w:bodyDiv w:val="1"/>
      <w:marLeft w:val="0"/>
      <w:marRight w:val="0"/>
      <w:marTop w:val="0"/>
      <w:marBottom w:val="0"/>
      <w:divBdr>
        <w:top w:val="none" w:sz="0" w:space="0" w:color="auto"/>
        <w:left w:val="none" w:sz="0" w:space="0" w:color="auto"/>
        <w:bottom w:val="none" w:sz="0" w:space="0" w:color="auto"/>
        <w:right w:val="none" w:sz="0" w:space="0" w:color="auto"/>
      </w:divBdr>
    </w:div>
    <w:div w:id="1224365947">
      <w:bodyDiv w:val="1"/>
      <w:marLeft w:val="0"/>
      <w:marRight w:val="0"/>
      <w:marTop w:val="0"/>
      <w:marBottom w:val="0"/>
      <w:divBdr>
        <w:top w:val="none" w:sz="0" w:space="0" w:color="auto"/>
        <w:left w:val="none" w:sz="0" w:space="0" w:color="auto"/>
        <w:bottom w:val="none" w:sz="0" w:space="0" w:color="auto"/>
        <w:right w:val="none" w:sz="0" w:space="0" w:color="auto"/>
      </w:divBdr>
    </w:div>
    <w:div w:id="1449158809">
      <w:bodyDiv w:val="1"/>
      <w:marLeft w:val="0"/>
      <w:marRight w:val="0"/>
      <w:marTop w:val="0"/>
      <w:marBottom w:val="0"/>
      <w:divBdr>
        <w:top w:val="none" w:sz="0" w:space="0" w:color="auto"/>
        <w:left w:val="none" w:sz="0" w:space="0" w:color="auto"/>
        <w:bottom w:val="none" w:sz="0" w:space="0" w:color="auto"/>
        <w:right w:val="none" w:sz="0" w:space="0" w:color="auto"/>
      </w:divBdr>
    </w:div>
    <w:div w:id="1530146650">
      <w:bodyDiv w:val="1"/>
      <w:marLeft w:val="0"/>
      <w:marRight w:val="0"/>
      <w:marTop w:val="0"/>
      <w:marBottom w:val="0"/>
      <w:divBdr>
        <w:top w:val="none" w:sz="0" w:space="0" w:color="auto"/>
        <w:left w:val="none" w:sz="0" w:space="0" w:color="auto"/>
        <w:bottom w:val="none" w:sz="0" w:space="0" w:color="auto"/>
        <w:right w:val="none" w:sz="0" w:space="0" w:color="auto"/>
      </w:divBdr>
    </w:div>
    <w:div w:id="1736466494">
      <w:bodyDiv w:val="1"/>
      <w:marLeft w:val="0"/>
      <w:marRight w:val="0"/>
      <w:marTop w:val="0"/>
      <w:marBottom w:val="0"/>
      <w:divBdr>
        <w:top w:val="none" w:sz="0" w:space="0" w:color="auto"/>
        <w:left w:val="none" w:sz="0" w:space="0" w:color="auto"/>
        <w:bottom w:val="none" w:sz="0" w:space="0" w:color="auto"/>
        <w:right w:val="none" w:sz="0" w:space="0" w:color="auto"/>
      </w:divBdr>
    </w:div>
    <w:div w:id="1745838833">
      <w:bodyDiv w:val="1"/>
      <w:marLeft w:val="0"/>
      <w:marRight w:val="0"/>
      <w:marTop w:val="0"/>
      <w:marBottom w:val="0"/>
      <w:divBdr>
        <w:top w:val="none" w:sz="0" w:space="0" w:color="auto"/>
        <w:left w:val="none" w:sz="0" w:space="0" w:color="auto"/>
        <w:bottom w:val="none" w:sz="0" w:space="0" w:color="auto"/>
        <w:right w:val="none" w:sz="0" w:space="0" w:color="auto"/>
      </w:divBdr>
    </w:div>
    <w:div w:id="1856066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cel.org/ccel/edersheim/temple.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27</Pages>
  <Words>10485</Words>
  <Characters>59770</Characters>
  <Application>Microsoft Macintosh Word</Application>
  <DocSecurity>0</DocSecurity>
  <Lines>498</Lines>
  <Paragraphs>140</Paragraphs>
  <ScaleCrop>false</ScaleCrop>
  <Company>Bethany Lutheran College</Company>
  <LinksUpToDate>false</LinksUpToDate>
  <CharactersWithSpaces>70115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Marzolf</dc:creator>
  <cp:keywords/>
  <dc:description/>
  <cp:lastModifiedBy>Dennis Marzolf</cp:lastModifiedBy>
  <cp:revision>8</cp:revision>
  <dcterms:created xsi:type="dcterms:W3CDTF">2020-06-29T15:36:00Z</dcterms:created>
  <dcterms:modified xsi:type="dcterms:W3CDTF">2020-08-17T19:33:00Z</dcterms:modified>
</cp:coreProperties>
</file>